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5695" w14:textId="547372D5" w:rsidR="003542B5" w:rsidRPr="002D1D53" w:rsidRDefault="003542B5" w:rsidP="003542B5">
      <w:pPr>
        <w:spacing w:line="276" w:lineRule="auto"/>
        <w:jc w:val="center"/>
        <w:rPr>
          <w:rFonts w:eastAsia="Times New Roman" w:cs="Times New Roman"/>
          <w:b/>
          <w:bCs/>
          <w:color w:val="262626"/>
          <w:sz w:val="36"/>
          <w:szCs w:val="36"/>
          <w:lang w:eastAsia="en-AU"/>
        </w:rPr>
      </w:pPr>
      <w:bookmarkStart w:id="0" w:name="_GoBack"/>
      <w:bookmarkEnd w:id="0"/>
      <w:r w:rsidRPr="002D1D53">
        <w:rPr>
          <w:rFonts w:eastAsia="Times New Roman" w:cs="Times New Roman"/>
          <w:b/>
          <w:bCs/>
          <w:color w:val="262626"/>
          <w:sz w:val="36"/>
          <w:szCs w:val="36"/>
          <w:lang w:eastAsia="en-AU"/>
        </w:rPr>
        <w:t xml:space="preserve"> Operation </w:t>
      </w:r>
      <w:r w:rsidR="004E4333" w:rsidRPr="002D1D53">
        <w:rPr>
          <w:rFonts w:eastAsia="Times New Roman" w:cs="Times New Roman"/>
          <w:b/>
          <w:bCs/>
          <w:color w:val="262626"/>
          <w:sz w:val="36"/>
          <w:szCs w:val="36"/>
          <w:lang w:eastAsia="en-AU"/>
        </w:rPr>
        <w:t>B</w:t>
      </w:r>
      <w:r w:rsidR="00877E69" w:rsidRPr="002D1D53">
        <w:rPr>
          <w:rFonts w:eastAsia="Times New Roman" w:cs="Times New Roman"/>
          <w:b/>
          <w:bCs/>
          <w:color w:val="262626"/>
          <w:sz w:val="36"/>
          <w:szCs w:val="36"/>
          <w:lang w:eastAsia="en-AU"/>
        </w:rPr>
        <w:t>oscobel</w:t>
      </w:r>
    </w:p>
    <w:p w14:paraId="3DC9A9F8" w14:textId="313010D9" w:rsidR="003542B5" w:rsidRPr="002D1D53" w:rsidRDefault="003542B5" w:rsidP="00A77315">
      <w:pPr>
        <w:spacing w:line="276" w:lineRule="auto"/>
        <w:jc w:val="center"/>
        <w:rPr>
          <w:rFonts w:eastAsia="Times New Roman" w:cs="Times New Roman"/>
          <w:color w:val="262626"/>
          <w:sz w:val="28"/>
          <w:szCs w:val="28"/>
          <w:lang w:eastAsia="en-AU"/>
        </w:rPr>
      </w:pPr>
    </w:p>
    <w:p w14:paraId="1C0313D9" w14:textId="77777777" w:rsidR="00516F11" w:rsidRPr="002D1D53" w:rsidRDefault="00516F11" w:rsidP="00A77315">
      <w:pPr>
        <w:spacing w:line="276" w:lineRule="auto"/>
        <w:jc w:val="center"/>
        <w:rPr>
          <w:rFonts w:eastAsia="Times New Roman" w:cs="Times New Roman"/>
          <w:color w:val="auto"/>
          <w:szCs w:val="24"/>
          <w:lang w:eastAsia="en-AU"/>
        </w:rPr>
      </w:pPr>
    </w:p>
    <w:p w14:paraId="72D96E5A" w14:textId="77777777" w:rsidR="00B26370" w:rsidRPr="002D1D53" w:rsidRDefault="00B26370" w:rsidP="00B26370">
      <w:pPr>
        <w:spacing w:line="276" w:lineRule="auto"/>
        <w:rPr>
          <w:rFonts w:eastAsia="Times New Roman" w:cs="Times New Roman"/>
          <w:color w:val="BFBFBF" w:themeColor="background1" w:themeShade="BF"/>
          <w:szCs w:val="24"/>
          <w:lang w:eastAsia="en-AU"/>
        </w:rPr>
      </w:pPr>
      <w:r w:rsidRPr="002D1D53">
        <w:rPr>
          <w:rFonts w:eastAsia="Times New Roman" w:cs="Times New Roman"/>
          <w:b/>
          <w:bCs/>
          <w:color w:val="262626"/>
          <w:szCs w:val="24"/>
          <w:lang w:eastAsia="en-AU"/>
        </w:rPr>
        <w:t>Host – introduction </w:t>
      </w:r>
    </w:p>
    <w:p w14:paraId="1A6B742D" w14:textId="1220DAE1" w:rsidR="00B26370" w:rsidRPr="002D1D53" w:rsidRDefault="00B26370" w:rsidP="00B26370">
      <w:pPr>
        <w:spacing w:line="276" w:lineRule="auto"/>
        <w:rPr>
          <w:rFonts w:eastAsia="Times New Roman" w:cs="Times New Roman"/>
          <w:color w:val="auto"/>
          <w:szCs w:val="24"/>
          <w:lang w:eastAsia="en-AU"/>
        </w:rPr>
      </w:pPr>
      <w:r w:rsidRPr="002D1D53">
        <w:rPr>
          <w:rFonts w:eastAsia="Times New Roman" w:cs="Times New Roman"/>
          <w:color w:val="auto"/>
          <w:szCs w:val="24"/>
          <w:lang w:eastAsia="en-AU"/>
        </w:rPr>
        <w:t>The Australian Federal Police – or AFP – is Australia</w:t>
      </w:r>
      <w:r w:rsidR="008D01D9">
        <w:rPr>
          <w:rFonts w:eastAsia="Times New Roman" w:cs="Times New Roman"/>
          <w:color w:val="auto"/>
          <w:szCs w:val="24"/>
          <w:lang w:eastAsia="en-AU"/>
        </w:rPr>
        <w:t>’</w:t>
      </w:r>
      <w:r w:rsidRPr="002D1D53">
        <w:rPr>
          <w:rFonts w:eastAsia="Times New Roman" w:cs="Times New Roman"/>
          <w:color w:val="auto"/>
          <w:szCs w:val="24"/>
          <w:lang w:eastAsia="en-AU"/>
        </w:rPr>
        <w:t>s national policing agency. Its role is to outsmart serious crime with intelligent action. The AFP is opening their case vault to give us detailed insight into their investigations, tactics, and most importantly, perseverance through this Crime Interrupted podcast. As the national law enforcement agency with international reach, the AFP investigates and disrupts crime, aiming to minimise the damage inflicted on victims while maximising the damage to the criminal environment. Some of these cases may surprise you with the extent criminals are prepared to go to, and that these crimes do in fact occur – or are planned – in our own backyard. Once you get a glimpse into the AFP and what it does to protect our way of life, you will be glad the AFP has your back.</w:t>
      </w:r>
    </w:p>
    <w:p w14:paraId="27549108" w14:textId="77777777" w:rsidR="00B26370" w:rsidRPr="002D1D53" w:rsidRDefault="00B26370" w:rsidP="00B26370">
      <w:pPr>
        <w:spacing w:line="276" w:lineRule="auto"/>
        <w:jc w:val="left"/>
        <w:rPr>
          <w:rFonts w:eastAsia="Times New Roman" w:cs="Times New Roman"/>
          <w:color w:val="auto"/>
          <w:szCs w:val="24"/>
          <w:lang w:eastAsia="en-AU"/>
        </w:rPr>
      </w:pPr>
    </w:p>
    <w:p w14:paraId="724C9999" w14:textId="77777777" w:rsidR="00B26370" w:rsidRPr="002D1D53" w:rsidRDefault="00B26370" w:rsidP="00B26370">
      <w:pPr>
        <w:spacing w:line="276" w:lineRule="auto"/>
        <w:jc w:val="left"/>
        <w:rPr>
          <w:rFonts w:eastAsia="Times New Roman" w:cs="Times New Roman"/>
          <w:color w:val="auto"/>
          <w:szCs w:val="24"/>
          <w:lang w:eastAsia="en-AU"/>
        </w:rPr>
      </w:pPr>
      <w:r w:rsidRPr="002D1D53">
        <w:rPr>
          <w:rFonts w:eastAsia="Times New Roman" w:cs="Times New Roman"/>
          <w:color w:val="auto"/>
          <w:szCs w:val="24"/>
          <w:lang w:eastAsia="en-AU"/>
        </w:rPr>
        <w:t>Just a reminder that the operation that follows is true crime and listener discretion is advised.</w:t>
      </w:r>
    </w:p>
    <w:p w14:paraId="346D3994" w14:textId="77777777" w:rsidR="00AF2D0D" w:rsidRPr="002D1D53" w:rsidRDefault="00AF2D0D" w:rsidP="00AF2D0D">
      <w:pPr>
        <w:spacing w:line="276" w:lineRule="auto"/>
        <w:rPr>
          <w:rFonts w:eastAsia="Times New Roman" w:cs="Times New Roman"/>
          <w:color w:val="auto"/>
          <w:szCs w:val="24"/>
          <w:lang w:eastAsia="en-AU"/>
        </w:rPr>
      </w:pPr>
    </w:p>
    <w:p w14:paraId="58951E8E" w14:textId="77777777" w:rsidR="003542B5" w:rsidRPr="002D1D53" w:rsidRDefault="003542B5" w:rsidP="003542B5">
      <w:pPr>
        <w:spacing w:line="276" w:lineRule="auto"/>
        <w:rPr>
          <w:rFonts w:eastAsia="Times New Roman" w:cs="Times New Roman"/>
          <w:color w:val="auto"/>
          <w:szCs w:val="24"/>
          <w:lang w:eastAsia="en-AU"/>
        </w:rPr>
      </w:pPr>
      <w:r w:rsidRPr="002D1D53">
        <w:rPr>
          <w:rFonts w:eastAsia="Times New Roman" w:cs="Times New Roman"/>
          <w:b/>
          <w:bCs/>
          <w:color w:val="201F1E"/>
          <w:szCs w:val="24"/>
          <w:lang w:eastAsia="en-AU"/>
        </w:rPr>
        <w:t>Host</w:t>
      </w:r>
    </w:p>
    <w:p w14:paraId="7B9B2FCC" w14:textId="06813089" w:rsidR="002E49D8" w:rsidRPr="002D1D53" w:rsidRDefault="00AD1B63" w:rsidP="00B54E9B">
      <w:r w:rsidRPr="002D1D53">
        <w:rPr>
          <w:rFonts w:eastAsia="Times New Roman" w:cs="Times New Roman"/>
          <w:color w:val="auto"/>
          <w:szCs w:val="24"/>
          <w:lang w:eastAsia="en-AU"/>
        </w:rPr>
        <w:t xml:space="preserve">The Melbourne waterfront has a colourful criminal history of </w:t>
      </w:r>
      <w:r w:rsidR="00C34E1E" w:rsidRPr="002D1D53">
        <w:rPr>
          <w:rFonts w:eastAsia="Times New Roman" w:cs="Times New Roman"/>
          <w:color w:val="auto"/>
          <w:szCs w:val="24"/>
          <w:lang w:eastAsia="en-AU"/>
        </w:rPr>
        <w:t>murder and mayhem. It was once ruled by the notorious Federated Ship Painters and Dockers Union –</w:t>
      </w:r>
      <w:r w:rsidR="003E3611">
        <w:rPr>
          <w:rFonts w:eastAsia="Times New Roman" w:cs="Times New Roman"/>
          <w:color w:val="auto"/>
          <w:szCs w:val="24"/>
          <w:lang w:eastAsia="en-AU"/>
        </w:rPr>
        <w:t xml:space="preserve"> </w:t>
      </w:r>
      <w:r w:rsidR="00941882" w:rsidRPr="002D1D53">
        <w:rPr>
          <w:rFonts w:eastAsia="Times New Roman" w:cs="Times New Roman"/>
          <w:color w:val="auto"/>
          <w:szCs w:val="24"/>
          <w:lang w:eastAsia="en-AU"/>
        </w:rPr>
        <w:t xml:space="preserve">known </w:t>
      </w:r>
      <w:r w:rsidR="003E3611">
        <w:rPr>
          <w:rFonts w:eastAsia="Times New Roman" w:cs="Times New Roman"/>
          <w:color w:val="auto"/>
          <w:szCs w:val="24"/>
          <w:lang w:eastAsia="en-AU"/>
        </w:rPr>
        <w:t>for short a</w:t>
      </w:r>
      <w:r w:rsidR="00941882" w:rsidRPr="002D1D53">
        <w:rPr>
          <w:rFonts w:eastAsia="Times New Roman" w:cs="Times New Roman"/>
          <w:color w:val="auto"/>
          <w:szCs w:val="24"/>
          <w:lang w:eastAsia="en-AU"/>
        </w:rPr>
        <w:t>s</w:t>
      </w:r>
      <w:r w:rsidR="00C34E1E" w:rsidRPr="002D1D53">
        <w:rPr>
          <w:rFonts w:eastAsia="Times New Roman" w:cs="Times New Roman"/>
          <w:color w:val="auto"/>
          <w:szCs w:val="24"/>
          <w:lang w:eastAsia="en-AU"/>
        </w:rPr>
        <w:t xml:space="preserve"> the Painters and Dockers. Members included such characters as </w:t>
      </w:r>
      <w:r w:rsidR="00F01BD9" w:rsidRPr="002D1D53">
        <w:t xml:space="preserve">Alfred </w:t>
      </w:r>
      <w:r w:rsidR="008D01D9">
        <w:t>‘</w:t>
      </w:r>
      <w:r w:rsidR="00F01BD9" w:rsidRPr="002D1D53">
        <w:t>The Ferret</w:t>
      </w:r>
      <w:r w:rsidR="008D01D9">
        <w:t>’</w:t>
      </w:r>
      <w:r w:rsidR="00F01BD9" w:rsidRPr="002D1D53">
        <w:t xml:space="preserve"> Nelson,</w:t>
      </w:r>
      <w:r w:rsidR="00F01BD9" w:rsidRPr="002D1D53">
        <w:rPr>
          <w:rFonts w:eastAsia="Times New Roman" w:cs="Times New Roman"/>
          <w:color w:val="auto"/>
          <w:szCs w:val="24"/>
          <w:lang w:eastAsia="en-AU"/>
        </w:rPr>
        <w:t xml:space="preserve"> </w:t>
      </w:r>
      <w:r w:rsidR="002E49D8" w:rsidRPr="002D1D53">
        <w:rPr>
          <w:rFonts w:eastAsia="Times New Roman" w:cs="Times New Roman"/>
          <w:color w:val="auto"/>
          <w:szCs w:val="24"/>
          <w:lang w:eastAsia="en-AU"/>
        </w:rPr>
        <w:t xml:space="preserve">Freddy </w:t>
      </w:r>
      <w:r w:rsidR="008D01D9">
        <w:rPr>
          <w:rFonts w:eastAsia="Times New Roman" w:cs="Times New Roman"/>
          <w:color w:val="auto"/>
          <w:szCs w:val="24"/>
          <w:lang w:eastAsia="en-AU"/>
        </w:rPr>
        <w:t>‘</w:t>
      </w:r>
      <w:r w:rsidR="002E49D8" w:rsidRPr="002D1D53">
        <w:rPr>
          <w:rFonts w:eastAsia="Times New Roman" w:cs="Times New Roman"/>
          <w:color w:val="auto"/>
          <w:szCs w:val="24"/>
          <w:lang w:eastAsia="en-AU"/>
        </w:rPr>
        <w:t>The Frog</w:t>
      </w:r>
      <w:r w:rsidR="008D01D9">
        <w:rPr>
          <w:rFonts w:eastAsia="Times New Roman" w:cs="Times New Roman"/>
          <w:color w:val="auto"/>
          <w:szCs w:val="24"/>
          <w:lang w:eastAsia="en-AU"/>
        </w:rPr>
        <w:t>’</w:t>
      </w:r>
      <w:r w:rsidR="002E49D8" w:rsidRPr="002D1D53">
        <w:rPr>
          <w:rFonts w:eastAsia="Times New Roman" w:cs="Times New Roman"/>
          <w:color w:val="auto"/>
          <w:szCs w:val="24"/>
          <w:lang w:eastAsia="en-AU"/>
        </w:rPr>
        <w:t xml:space="preserve"> Harrison, Jack Twist, and Billy </w:t>
      </w:r>
      <w:r w:rsidR="008D01D9">
        <w:rPr>
          <w:rFonts w:eastAsia="Times New Roman" w:cs="Times New Roman"/>
          <w:color w:val="auto"/>
          <w:szCs w:val="24"/>
          <w:lang w:eastAsia="en-AU"/>
        </w:rPr>
        <w:t>‘</w:t>
      </w:r>
      <w:r w:rsidR="002E49D8" w:rsidRPr="002D1D53">
        <w:rPr>
          <w:rFonts w:eastAsia="Times New Roman" w:cs="Times New Roman"/>
          <w:color w:val="auto"/>
          <w:szCs w:val="24"/>
          <w:lang w:eastAsia="en-AU"/>
        </w:rPr>
        <w:t>The Texan</w:t>
      </w:r>
      <w:r w:rsidR="008D01D9">
        <w:rPr>
          <w:rFonts w:eastAsia="Times New Roman" w:cs="Times New Roman"/>
          <w:color w:val="auto"/>
          <w:szCs w:val="24"/>
          <w:lang w:eastAsia="en-AU"/>
        </w:rPr>
        <w:t>’</w:t>
      </w:r>
      <w:r w:rsidR="002E49D8" w:rsidRPr="002D1D53">
        <w:rPr>
          <w:rFonts w:eastAsia="Times New Roman" w:cs="Times New Roman"/>
          <w:color w:val="auto"/>
          <w:szCs w:val="24"/>
          <w:lang w:eastAsia="en-AU"/>
        </w:rPr>
        <w:t xml:space="preserve"> Longley. </w:t>
      </w:r>
      <w:r w:rsidR="00C34E1E" w:rsidRPr="002D1D53">
        <w:t>One story that has</w:t>
      </w:r>
      <w:r w:rsidR="00941882" w:rsidRPr="002D1D53">
        <w:t xml:space="preserve"> the status of an urban </w:t>
      </w:r>
      <w:r w:rsidR="00C34E1E" w:rsidRPr="002D1D53">
        <w:t>legend</w:t>
      </w:r>
      <w:r w:rsidR="00941882" w:rsidRPr="002D1D53">
        <w:t>,</w:t>
      </w:r>
      <w:r w:rsidR="00C34E1E" w:rsidRPr="002D1D53">
        <w:t xml:space="preserve"> happened in 1958. Freddie </w:t>
      </w:r>
      <w:r w:rsidR="008D01D9">
        <w:t>‘</w:t>
      </w:r>
      <w:r w:rsidR="00C34E1E" w:rsidRPr="002D1D53">
        <w:t>The Frog</w:t>
      </w:r>
      <w:r w:rsidR="008D01D9">
        <w:t>’</w:t>
      </w:r>
      <w:r w:rsidR="00C34E1E" w:rsidRPr="002D1D53">
        <w:t xml:space="preserve"> Harrison went to the docks to collect his pay packet and </w:t>
      </w:r>
      <w:r w:rsidR="00F85762" w:rsidRPr="002D1D53">
        <w:t xml:space="preserve">to </w:t>
      </w:r>
      <w:r w:rsidR="00C34E1E" w:rsidRPr="002D1D53">
        <w:t xml:space="preserve">return a borrowed trailer. As he was removing the trailer from his car, a gunman appeared out of nowhere and shot Harrison in the head. There were 30 men there that day. No one saw anything. Twelve said they were in the toilet when the shooting happened. </w:t>
      </w:r>
      <w:r w:rsidR="00577391" w:rsidRPr="002D1D53">
        <w:t>It m</w:t>
      </w:r>
      <w:r w:rsidR="00941882" w:rsidRPr="002D1D53">
        <w:t xml:space="preserve">ust have been crowded because the </w:t>
      </w:r>
      <w:r w:rsidR="00C34E1E" w:rsidRPr="002D1D53">
        <w:t>toilet had only two stalls.</w:t>
      </w:r>
      <w:r w:rsidR="002B3BAF">
        <w:t xml:space="preserve"> </w:t>
      </w:r>
    </w:p>
    <w:p w14:paraId="04364ECA" w14:textId="32795647" w:rsidR="00D90E67" w:rsidRPr="002D1D53" w:rsidRDefault="00D90E67" w:rsidP="00B54E9B"/>
    <w:p w14:paraId="542A5ED0" w14:textId="38AE6841" w:rsidR="006F1898" w:rsidRPr="002D1D53" w:rsidRDefault="00D90E67" w:rsidP="00B54E9B">
      <w:r w:rsidRPr="002D1D53">
        <w:t xml:space="preserve">The Painters and Dockers were notorious for solving problems with violence and gunfire. </w:t>
      </w:r>
      <w:r w:rsidR="006F1898" w:rsidRPr="002D1D53">
        <w:t>It was the subject of the Costigan Royal Commission which began looking into the state of the wharfs in 1980. The Royal Commission found that the Painters and Dockers Union actively recruited hardened criminals and there were 15 murders linked to its members or union activity.</w:t>
      </w:r>
      <w:r w:rsidR="002B3BAF">
        <w:t xml:space="preserve"> </w:t>
      </w:r>
      <w:r w:rsidR="006F1898" w:rsidRPr="002D1D53">
        <w:t>The Royal Commission also identified crimes such as: assaults, tax-fraud, drug-trafficking</w:t>
      </w:r>
      <w:r w:rsidR="00464765" w:rsidRPr="002D1D53">
        <w:t xml:space="preserve">, </w:t>
      </w:r>
      <w:r w:rsidR="006F1898" w:rsidRPr="002D1D53">
        <w:t>and intimidation.</w:t>
      </w:r>
    </w:p>
    <w:p w14:paraId="0298B38D" w14:textId="77777777" w:rsidR="006F1898" w:rsidRPr="002D1D53" w:rsidRDefault="006F1898" w:rsidP="00B54E9B"/>
    <w:p w14:paraId="6CE9D77B" w14:textId="7013EF57" w:rsidR="00EC42BE" w:rsidRPr="002D1D53" w:rsidRDefault="00464765" w:rsidP="00B54E9B">
      <w:r w:rsidRPr="002D1D53">
        <w:t>T</w:t>
      </w:r>
      <w:r w:rsidR="00D90E67" w:rsidRPr="002D1D53">
        <w:t xml:space="preserve">hose days ended with the </w:t>
      </w:r>
      <w:r w:rsidR="006F1898" w:rsidRPr="002D1D53">
        <w:t>deregistration</w:t>
      </w:r>
      <w:r w:rsidR="00D90E67" w:rsidRPr="002D1D53">
        <w:t xml:space="preserve"> of the union in </w:t>
      </w:r>
      <w:r w:rsidR="00F85762" w:rsidRPr="002D1D53">
        <w:t xml:space="preserve">the </w:t>
      </w:r>
      <w:r w:rsidR="006F1898" w:rsidRPr="002D1D53">
        <w:t xml:space="preserve">early 1990s, </w:t>
      </w:r>
      <w:r w:rsidRPr="002D1D53">
        <w:t xml:space="preserve">and </w:t>
      </w:r>
      <w:r w:rsidR="006F1898" w:rsidRPr="002D1D53">
        <w:t>the troubled and violent past was put to rest. But that doesn</w:t>
      </w:r>
      <w:r w:rsidR="008D01D9">
        <w:t>’</w:t>
      </w:r>
      <w:r w:rsidR="006F1898" w:rsidRPr="002D1D53">
        <w:t xml:space="preserve">t mean the </w:t>
      </w:r>
      <w:r w:rsidR="00451463" w:rsidRPr="002D1D53">
        <w:t>waterfront isn</w:t>
      </w:r>
      <w:r w:rsidR="008D01D9">
        <w:t>’</w:t>
      </w:r>
      <w:r w:rsidR="00451463" w:rsidRPr="002D1D53">
        <w:t>t</w:t>
      </w:r>
      <w:r w:rsidR="006F1898" w:rsidRPr="002D1D53">
        <w:t xml:space="preserve"> still vulnerable to crime. What happens now is less overt than the day</w:t>
      </w:r>
      <w:r w:rsidR="00941882" w:rsidRPr="002D1D53">
        <w:t>s of</w:t>
      </w:r>
      <w:r w:rsidR="006F1898" w:rsidRPr="002D1D53">
        <w:t xml:space="preserve"> gun battles and murders</w:t>
      </w:r>
      <w:r w:rsidRPr="002D1D53">
        <w:t>, but that</w:t>
      </w:r>
      <w:r w:rsidR="008D01D9">
        <w:t>’</w:t>
      </w:r>
      <w:r w:rsidRPr="002D1D53">
        <w:t xml:space="preserve">s not to say that </w:t>
      </w:r>
      <w:r w:rsidR="00F85762" w:rsidRPr="002D1D53">
        <w:t>wharves</w:t>
      </w:r>
      <w:r w:rsidRPr="002D1D53">
        <w:t xml:space="preserve"> </w:t>
      </w:r>
      <w:r w:rsidR="004A6C77" w:rsidRPr="002D1D53">
        <w:t xml:space="preserve">all around Australia </w:t>
      </w:r>
      <w:r w:rsidRPr="002D1D53">
        <w:t>aren</w:t>
      </w:r>
      <w:r w:rsidR="008D01D9">
        <w:t>’</w:t>
      </w:r>
      <w:r w:rsidRPr="002D1D53">
        <w:t>t still place</w:t>
      </w:r>
      <w:r w:rsidR="00451463" w:rsidRPr="002D1D53">
        <w:t>s</w:t>
      </w:r>
      <w:r w:rsidRPr="002D1D53">
        <w:t xml:space="preserve"> for law enforcement to monitor closely. The </w:t>
      </w:r>
      <w:r w:rsidR="00F85762" w:rsidRPr="002D1D53">
        <w:rPr>
          <w:color w:val="auto"/>
        </w:rPr>
        <w:t xml:space="preserve">multi-agency </w:t>
      </w:r>
      <w:r w:rsidRPr="002D1D53">
        <w:t xml:space="preserve">Trident Taskforce was set up to look at the </w:t>
      </w:r>
      <w:r w:rsidR="004A6C77" w:rsidRPr="002D1D53">
        <w:t>waterfront</w:t>
      </w:r>
      <w:r w:rsidRPr="002D1D53">
        <w:t xml:space="preserve"> and identify any areas of vulnerability. </w:t>
      </w:r>
    </w:p>
    <w:p w14:paraId="3947E90A" w14:textId="77777777" w:rsidR="00746887" w:rsidRPr="002D1D53" w:rsidRDefault="00746887" w:rsidP="00B54E9B"/>
    <w:p w14:paraId="3DDDF828" w14:textId="3D7706EA" w:rsidR="00746887" w:rsidRPr="002D1D53" w:rsidRDefault="00746887" w:rsidP="00746887">
      <w:r w:rsidRPr="002D1D53">
        <w:t>Inspector Matt Kroenert</w:t>
      </w:r>
      <w:r w:rsidR="003E3611">
        <w:t xml:space="preserve"> </w:t>
      </w:r>
      <w:r w:rsidR="00FA63E8" w:rsidRPr="002D1D53">
        <w:t>from Victoria Police</w:t>
      </w:r>
      <w:r w:rsidR="003E3611">
        <w:t xml:space="preserve"> </w:t>
      </w:r>
      <w:r w:rsidRPr="002D1D53">
        <w:t xml:space="preserve">joined </w:t>
      </w:r>
      <w:r w:rsidR="003E3611">
        <w:t xml:space="preserve">the </w:t>
      </w:r>
      <w:r w:rsidR="003E3611" w:rsidRPr="002D1D53">
        <w:t xml:space="preserve">Trident Taskforce </w:t>
      </w:r>
      <w:r w:rsidRPr="002D1D53">
        <w:t>at the beginning. He</w:t>
      </w:r>
      <w:r w:rsidR="008D01D9">
        <w:t>’</w:t>
      </w:r>
      <w:r w:rsidRPr="002D1D53">
        <w:t>d had experience with joint agency</w:t>
      </w:r>
      <w:r w:rsidR="00EA0699">
        <w:t xml:space="preserve"> taskforce</w:t>
      </w:r>
      <w:r w:rsidRPr="002D1D53">
        <w:t xml:space="preserve">s and appreciated the value of sharing information and expertise. </w:t>
      </w:r>
    </w:p>
    <w:p w14:paraId="0785F086" w14:textId="77777777" w:rsidR="00746887" w:rsidRPr="002D1D53" w:rsidRDefault="00746887" w:rsidP="00746887"/>
    <w:p w14:paraId="38690964" w14:textId="5A5F000D" w:rsidR="00746887" w:rsidRPr="002D1D53" w:rsidRDefault="00746887" w:rsidP="00746887">
      <w:r w:rsidRPr="002D1D53">
        <w:rPr>
          <w:b/>
          <w:bCs/>
          <w:color w:val="C45911" w:themeColor="accent2" w:themeShade="BF"/>
        </w:rPr>
        <w:t>Matt Kroenert</w:t>
      </w:r>
      <w:r w:rsidRPr="002D1D53">
        <w:rPr>
          <w:color w:val="C45911" w:themeColor="accent2" w:themeShade="BF"/>
        </w:rPr>
        <w:t xml:space="preserve"> </w:t>
      </w:r>
    </w:p>
    <w:p w14:paraId="309A0A76" w14:textId="7BD004A2" w:rsidR="00746887" w:rsidRPr="002D1D53" w:rsidRDefault="00746887" w:rsidP="00746887">
      <w:r w:rsidRPr="002D1D53">
        <w:t>Trident commenced back in 2012, and it came out of a Joint Parliamentary Committee, which was into basically the security around the docks. And as a result, decisions were made to create joint</w:t>
      </w:r>
      <w:r w:rsidR="00EA0699">
        <w:t xml:space="preserve"> taskforce</w:t>
      </w:r>
      <w:r w:rsidRPr="002D1D53">
        <w:t>s, not just in Victoria, but around the country. And eventually four joint</w:t>
      </w:r>
      <w:r w:rsidR="00EA0699">
        <w:t xml:space="preserve"> taskforce</w:t>
      </w:r>
      <w:r w:rsidRPr="002D1D53">
        <w:t>s were created, and Trident was the Victorian</w:t>
      </w:r>
      <w:r w:rsidR="00EA0699">
        <w:t xml:space="preserve"> taskforce</w:t>
      </w:r>
      <w:r w:rsidRPr="002D1D53">
        <w:t>. I already had a background in the joint agency policing. So I was asked if I</w:t>
      </w:r>
      <w:r w:rsidR="008D01D9">
        <w:t>’</w:t>
      </w:r>
      <w:r w:rsidRPr="002D1D53">
        <w:t>d be prepared to help set up the new</w:t>
      </w:r>
      <w:r w:rsidR="00EA0699">
        <w:t xml:space="preserve"> taskforce</w:t>
      </w:r>
      <w:r w:rsidRPr="002D1D53">
        <w:t xml:space="preserve"> being Trident. </w:t>
      </w:r>
      <w:r w:rsidRPr="002D1D53">
        <w:rPr>
          <w:color w:val="auto"/>
        </w:rPr>
        <w:t>As a proper joint agency</w:t>
      </w:r>
      <w:r w:rsidR="00EA0699">
        <w:rPr>
          <w:color w:val="auto"/>
        </w:rPr>
        <w:t xml:space="preserve"> taskforce</w:t>
      </w:r>
      <w:r w:rsidRPr="002D1D53">
        <w:rPr>
          <w:color w:val="auto"/>
        </w:rPr>
        <w:t xml:space="preserve">, </w:t>
      </w:r>
      <w:r w:rsidR="00FA63E8" w:rsidRPr="002D1D53">
        <w:rPr>
          <w:color w:val="auto"/>
        </w:rPr>
        <w:t xml:space="preserve">we </w:t>
      </w:r>
      <w:r w:rsidRPr="002D1D53">
        <w:rPr>
          <w:color w:val="auto"/>
        </w:rPr>
        <w:t>w</w:t>
      </w:r>
      <w:r w:rsidRPr="002D1D53">
        <w:t>ere a little bit different to the other three in that we were state-led, so Victoria Police actually had the lead, whereas the other three around the country were AFP led. So it was a little bit of a difference, but in reality it was joint agency, so it didn</w:t>
      </w:r>
      <w:r w:rsidR="008D01D9">
        <w:t>’</w:t>
      </w:r>
      <w:r w:rsidRPr="002D1D53">
        <w:t>t really matter who the leader was.</w:t>
      </w:r>
      <w:r w:rsidR="002B3BAF">
        <w:t xml:space="preserve"> </w:t>
      </w:r>
      <w:r w:rsidRPr="002D1D53">
        <w:t>We had Victoria Police, AFP. ATO had a member embedded. AUSTRAC had a member embedded, and we also had access through the operational arm of Customs as well. So we had the uniform presence to be able to do some of our disruption work for us.</w:t>
      </w:r>
    </w:p>
    <w:p w14:paraId="20900F23" w14:textId="77777777" w:rsidR="00746887" w:rsidRPr="002D1D53" w:rsidRDefault="00746887" w:rsidP="00746887"/>
    <w:p w14:paraId="51A16304" w14:textId="77777777" w:rsidR="00746887" w:rsidRPr="002D1D53" w:rsidRDefault="00746887" w:rsidP="00746887">
      <w:pPr>
        <w:rPr>
          <w:b/>
          <w:bCs/>
        </w:rPr>
      </w:pPr>
      <w:r w:rsidRPr="002D1D53">
        <w:rPr>
          <w:b/>
          <w:bCs/>
        </w:rPr>
        <w:t>Host</w:t>
      </w:r>
    </w:p>
    <w:p w14:paraId="37607E39" w14:textId="0E6ED079" w:rsidR="00746887" w:rsidRPr="002D1D53" w:rsidRDefault="00746887" w:rsidP="00746887">
      <w:r w:rsidRPr="002D1D53">
        <w:t>Matt explains t</w:t>
      </w:r>
      <w:r w:rsidR="00B230CC" w:rsidRPr="002D1D53">
        <w:t>hat t</w:t>
      </w:r>
      <w:r w:rsidRPr="002D1D53">
        <w:t xml:space="preserve">he power </w:t>
      </w:r>
      <w:r w:rsidR="00B230CC" w:rsidRPr="002D1D53">
        <w:t>of</w:t>
      </w:r>
      <w:r w:rsidRPr="002D1D53">
        <w:t xml:space="preserve"> inter-agency policing</w:t>
      </w:r>
      <w:r w:rsidR="00D23E57" w:rsidRPr="002D1D53">
        <w:t xml:space="preserve"> lies predominantly in information sharing without the usual restrictions. </w:t>
      </w:r>
    </w:p>
    <w:p w14:paraId="0BD72E85" w14:textId="77777777" w:rsidR="00746887" w:rsidRPr="002D1D53" w:rsidRDefault="00746887" w:rsidP="00746887"/>
    <w:p w14:paraId="592067AD" w14:textId="3592EFA9" w:rsidR="00746887" w:rsidRPr="002D1D53" w:rsidRDefault="00746887" w:rsidP="00746887">
      <w:r w:rsidRPr="002D1D53">
        <w:rPr>
          <w:b/>
          <w:bCs/>
          <w:color w:val="C45911" w:themeColor="accent2" w:themeShade="BF"/>
        </w:rPr>
        <w:t>Matt Kroenert</w:t>
      </w:r>
      <w:r w:rsidRPr="002D1D53">
        <w:rPr>
          <w:color w:val="C45911" w:themeColor="accent2" w:themeShade="BF"/>
        </w:rPr>
        <w:t xml:space="preserve"> </w:t>
      </w:r>
    </w:p>
    <w:p w14:paraId="4B363D00" w14:textId="7AD1B921" w:rsidR="00746887" w:rsidRPr="002D1D53" w:rsidRDefault="00746887" w:rsidP="00746887">
      <w:r w:rsidRPr="002D1D53">
        <w:t>We had a blended team. We also had access directly into the intelligence functions of all agencies. So all six agencies have their own intelligence areas, but they were all actually co-located within the building. So that gave us the opportunity to be able to go directly to the intel cell and get all information that was held in relation to particular entities, which is unusual. In state-based policing, you</w:t>
      </w:r>
      <w:r w:rsidR="008D01D9">
        <w:t>’</w:t>
      </w:r>
      <w:r w:rsidRPr="002D1D53">
        <w:t xml:space="preserve">d normally just have access to your own information and </w:t>
      </w:r>
      <w:r w:rsidR="00B230CC" w:rsidRPr="002D1D53">
        <w:t>any</w:t>
      </w:r>
      <w:r w:rsidRPr="002D1D53">
        <w:t xml:space="preserve"> information you wanted from other agencies, you need to do formal requests. They can take quite some time. Some of the agencies may take, you know, three to six months to come back with the intelligence that you require. So it might be a case that we have an entity</w:t>
      </w:r>
      <w:r w:rsidR="00B230CC" w:rsidRPr="002D1D53">
        <w:t>; w</w:t>
      </w:r>
      <w:r w:rsidRPr="002D1D53">
        <w:t xml:space="preserve">e check Victoria police </w:t>
      </w:r>
      <w:r w:rsidRPr="002D1D53">
        <w:rPr>
          <w:color w:val="auto"/>
        </w:rPr>
        <w:t>indices</w:t>
      </w:r>
      <w:r w:rsidRPr="002D1D53">
        <w:t>, we have nothing. Normally for us, we</w:t>
      </w:r>
      <w:r w:rsidR="008D01D9">
        <w:t>’</w:t>
      </w:r>
      <w:r w:rsidRPr="002D1D53">
        <w:t xml:space="preserve">d go, </w:t>
      </w:r>
      <w:r w:rsidR="008D01D9">
        <w:t>‘</w:t>
      </w:r>
      <w:r w:rsidRPr="002D1D53">
        <w:t>Well, that</w:t>
      </w:r>
      <w:r w:rsidR="008D01D9">
        <w:t>’</w:t>
      </w:r>
      <w:r w:rsidRPr="002D1D53">
        <w:t>s the end of it,</w:t>
      </w:r>
      <w:r w:rsidR="008D01D9">
        <w:t>’</w:t>
      </w:r>
      <w:r w:rsidRPr="002D1D53">
        <w:t xml:space="preserve"> but then we could go and check AFP, Customs,</w:t>
      </w:r>
      <w:r w:rsidR="002B3BAF">
        <w:t xml:space="preserve"> </w:t>
      </w:r>
      <w:r w:rsidRPr="002D1D53">
        <w:t xml:space="preserve">Tax, and you up getting a full picture of what it was that you were looking at. So we may have nothing. AFP may have nothing, but Customs may go, </w:t>
      </w:r>
      <w:r w:rsidR="008D01D9">
        <w:t>‘</w:t>
      </w:r>
      <w:r w:rsidRPr="002D1D53">
        <w:t>Hang on. We have this information or this intelligence here to suggest that the entity</w:t>
      </w:r>
      <w:r w:rsidR="008D01D9">
        <w:t>’</w:t>
      </w:r>
      <w:r w:rsidRPr="002D1D53">
        <w:t>s been involved in importing drugs, but we haven</w:t>
      </w:r>
      <w:r w:rsidR="008D01D9">
        <w:t>’</w:t>
      </w:r>
      <w:r w:rsidRPr="002D1D53">
        <w:t>t been able to prove it.</w:t>
      </w:r>
      <w:r w:rsidR="008D01D9">
        <w:t>’</w:t>
      </w:r>
      <w:r w:rsidRPr="002D1D53">
        <w:t xml:space="preserve"> So it might be that</w:t>
      </w:r>
      <w:r w:rsidR="008D01D9">
        <w:t>’</w:t>
      </w:r>
      <w:r w:rsidRPr="002D1D53">
        <w:t>s the vital piece of evidence or information that we need to commence an investigation. So that was the big advantage of being in the joint taskforce space is that we had access to all this intelligence. It was shareable under a Memorandum of Understanding, which meant that there were no formalities that needed to go through just to have a check done.</w:t>
      </w:r>
      <w:r w:rsidR="002B3BAF">
        <w:t xml:space="preserve"> </w:t>
      </w:r>
      <w:r w:rsidRPr="002D1D53">
        <w:rPr>
          <w:color w:val="auto"/>
        </w:rPr>
        <w:t xml:space="preserve">Victoria Police were integral, as was everybody else because we </w:t>
      </w:r>
      <w:r w:rsidRPr="002D1D53">
        <w:t xml:space="preserve">were all working together. </w:t>
      </w:r>
    </w:p>
    <w:p w14:paraId="7ACF0B14" w14:textId="77777777" w:rsidR="00746887" w:rsidRPr="002D1D53" w:rsidRDefault="00746887" w:rsidP="00746887"/>
    <w:p w14:paraId="73E8F58C" w14:textId="77777777" w:rsidR="00746887" w:rsidRPr="002D1D53" w:rsidRDefault="00746887" w:rsidP="00746887">
      <w:pPr>
        <w:rPr>
          <w:b/>
          <w:bCs/>
        </w:rPr>
      </w:pPr>
      <w:r w:rsidRPr="002D1D53">
        <w:rPr>
          <w:b/>
          <w:bCs/>
        </w:rPr>
        <w:t>Host</w:t>
      </w:r>
    </w:p>
    <w:p w14:paraId="4B2102A8" w14:textId="2311C941" w:rsidR="00746887" w:rsidRPr="002D1D53" w:rsidRDefault="00102779" w:rsidP="00746887">
      <w:r w:rsidRPr="002D1D53">
        <w:t>Th</w:t>
      </w:r>
      <w:r w:rsidR="00B230CC" w:rsidRPr="002D1D53">
        <w:t>e</w:t>
      </w:r>
      <w:r w:rsidR="00EA0699">
        <w:t xml:space="preserve"> Trident Taskforce</w:t>
      </w:r>
      <w:r w:rsidR="00D23E57" w:rsidRPr="002D1D53">
        <w:t xml:space="preserve"> </w:t>
      </w:r>
      <w:r w:rsidR="00EA0699">
        <w:t>had an important brief</w:t>
      </w:r>
      <w:r w:rsidR="00D23E57" w:rsidRPr="002D1D53">
        <w:t xml:space="preserve">. </w:t>
      </w:r>
      <w:r w:rsidR="00EA0699">
        <w:t xml:space="preserve">Its focus was on organised crime. </w:t>
      </w:r>
      <w:r w:rsidR="00D23E57" w:rsidRPr="002D1D53">
        <w:t xml:space="preserve"> </w:t>
      </w:r>
    </w:p>
    <w:p w14:paraId="4C6FB82E" w14:textId="77777777" w:rsidR="00746887" w:rsidRPr="002D1D53" w:rsidRDefault="00746887" w:rsidP="00746887"/>
    <w:p w14:paraId="74F98BAF" w14:textId="7B95D072" w:rsidR="00746887" w:rsidRPr="002D1D53" w:rsidRDefault="00746887" w:rsidP="00746887">
      <w:r w:rsidRPr="002D1D53">
        <w:rPr>
          <w:b/>
          <w:bCs/>
          <w:color w:val="C45911" w:themeColor="accent2" w:themeShade="BF"/>
        </w:rPr>
        <w:t>Matt Kroenert</w:t>
      </w:r>
    </w:p>
    <w:p w14:paraId="2470A3A6" w14:textId="27BB4980" w:rsidR="00746887" w:rsidRPr="002D1D53" w:rsidRDefault="00746887" w:rsidP="00746887">
      <w:r w:rsidRPr="002D1D53">
        <w:t>What Trident was formed for, it was to prevent, deter, and defeat serious and organised crime. But we also looked at vulnerabilities on the waterfront. So there was the criminality aspect of it, so the organised crime. But we</w:t>
      </w:r>
      <w:r w:rsidR="008D01D9">
        <w:t>’</w:t>
      </w:r>
      <w:r w:rsidRPr="002D1D53">
        <w:t xml:space="preserve">re also there to try and target-harden the environment, to </w:t>
      </w:r>
      <w:r w:rsidRPr="002D1D53">
        <w:lastRenderedPageBreak/>
        <w:t>stop the criminals from being able to use the vulnerabilities through the waterfront, to perhaps stop them being able to exploit those vulnerabilities. So a simple example</w:t>
      </w:r>
      <w:r w:rsidR="00D23E57" w:rsidRPr="002D1D53">
        <w:t>:</w:t>
      </w:r>
      <w:r w:rsidR="002B3BAF">
        <w:t xml:space="preserve"> </w:t>
      </w:r>
      <w:r w:rsidRPr="002D1D53">
        <w:t>identify that there</w:t>
      </w:r>
      <w:r w:rsidR="008D01D9">
        <w:t>’</w:t>
      </w:r>
      <w:r w:rsidRPr="002D1D53">
        <w:t>s no security cameras down on the docks on particular part of a fence. We find the fence has been cut. So we</w:t>
      </w:r>
      <w:r w:rsidR="008D01D9">
        <w:t>’</w:t>
      </w:r>
      <w:r w:rsidRPr="002D1D53">
        <w:t>d then work with the container terminal operators or the Port of Melbourne. So it might be as simple as putting up a CCTV camera. It might be around processes of people entering and exiting the wharf. So we identified those vulnerabilities</w:t>
      </w:r>
      <w:r w:rsidRPr="002D1D53">
        <w:rPr>
          <w:color w:val="C00000"/>
        </w:rPr>
        <w:t xml:space="preserve"> </w:t>
      </w:r>
      <w:r w:rsidRPr="002D1D53">
        <w:t>in order to try and reduce the opportunities for organised crime to exploit those vulnerabilities.</w:t>
      </w:r>
    </w:p>
    <w:p w14:paraId="73BE2ADE" w14:textId="77777777" w:rsidR="004A6C77" w:rsidRPr="002D1D53" w:rsidRDefault="004A6C77" w:rsidP="00B54E9B"/>
    <w:p w14:paraId="301AF257" w14:textId="3C057758" w:rsidR="00746887" w:rsidRPr="002D1D53" w:rsidRDefault="00746887" w:rsidP="00B54E9B">
      <w:pPr>
        <w:rPr>
          <w:b/>
          <w:bCs/>
        </w:rPr>
      </w:pPr>
      <w:r w:rsidRPr="002D1D53">
        <w:rPr>
          <w:b/>
          <w:bCs/>
        </w:rPr>
        <w:t>Host</w:t>
      </w:r>
    </w:p>
    <w:p w14:paraId="686424BA" w14:textId="4BEDD7CC" w:rsidR="00EC42BE" w:rsidRPr="002D1D53" w:rsidRDefault="00EC42BE" w:rsidP="00B54E9B">
      <w:r w:rsidRPr="002D1D53">
        <w:t>Scott is a leading Senior Constable</w:t>
      </w:r>
      <w:r w:rsidR="00464765" w:rsidRPr="002D1D53">
        <w:t xml:space="preserve"> who has b</w:t>
      </w:r>
      <w:r w:rsidRPr="002D1D53">
        <w:t>een with the AFP for 17 years</w:t>
      </w:r>
      <w:r w:rsidR="004A6C77" w:rsidRPr="002D1D53">
        <w:t>.</w:t>
      </w:r>
      <w:r w:rsidR="00464765" w:rsidRPr="002D1D53">
        <w:t xml:space="preserve"> He </w:t>
      </w:r>
      <w:r w:rsidRPr="002D1D53">
        <w:t xml:space="preserve">worked over a variety of crime types </w:t>
      </w:r>
      <w:r w:rsidR="00464765" w:rsidRPr="002D1D53">
        <w:t xml:space="preserve">before joining </w:t>
      </w:r>
      <w:r w:rsidRPr="002D1D53">
        <w:t>the Trident Taskforce</w:t>
      </w:r>
      <w:r w:rsidR="004A6C77" w:rsidRPr="002D1D53">
        <w:t>. His focus was on the Melbourne wharves</w:t>
      </w:r>
      <w:r w:rsidRPr="002D1D53">
        <w:t xml:space="preserve">. </w:t>
      </w:r>
      <w:r w:rsidR="001F3E3C" w:rsidRPr="002D1D53">
        <w:t>Like Matt, Scott saw t</w:t>
      </w:r>
      <w:r w:rsidR="006300F1" w:rsidRPr="002D1D53">
        <w:t xml:space="preserve">he strength of the Trident Taskforce was </w:t>
      </w:r>
      <w:r w:rsidR="001F3E3C" w:rsidRPr="002D1D53">
        <w:t xml:space="preserve">in its partnerships. </w:t>
      </w:r>
    </w:p>
    <w:p w14:paraId="49BF56B5" w14:textId="77777777" w:rsidR="00EC42BE" w:rsidRPr="002D1D53" w:rsidRDefault="00EC42BE" w:rsidP="00B54E9B">
      <w:pPr>
        <w:rPr>
          <w:rFonts w:eastAsia="Times New Roman" w:cs="Times New Roman"/>
          <w:color w:val="auto"/>
          <w:szCs w:val="24"/>
          <w:lang w:eastAsia="en-AU"/>
        </w:rPr>
      </w:pPr>
    </w:p>
    <w:p w14:paraId="6720B569" w14:textId="3BD13938" w:rsidR="00EC42BE" w:rsidRPr="002D1D53" w:rsidRDefault="00EC42BE" w:rsidP="00EC42BE">
      <w:r w:rsidRPr="002D1D53">
        <w:rPr>
          <w:b/>
          <w:bCs/>
          <w:color w:val="0070C0"/>
        </w:rPr>
        <w:t>Scott</w:t>
      </w:r>
      <w:r w:rsidRPr="002D1D53">
        <w:rPr>
          <w:color w:val="0070C0"/>
        </w:rPr>
        <w:t xml:space="preserve"> </w:t>
      </w:r>
    </w:p>
    <w:p w14:paraId="6CDC7840" w14:textId="2459DA3A" w:rsidR="00EC42BE" w:rsidRPr="002D1D53" w:rsidRDefault="006300F1" w:rsidP="00EC42BE">
      <w:r w:rsidRPr="002D1D53">
        <w:t>There was a variety of organisations that were attached to the taskforce around Australia to support each of the areas, so Customs would help</w:t>
      </w:r>
      <w:r w:rsidR="002B3BAF">
        <w:t xml:space="preserve"> </w:t>
      </w:r>
      <w:r w:rsidRPr="002D1D53">
        <w:t>Australian Federal Police and Australian Federal Police help Victoria Police and other agencies in that work so that everyone would support each other.</w:t>
      </w:r>
    </w:p>
    <w:p w14:paraId="4DBE0F1A" w14:textId="77777777" w:rsidR="006300F1" w:rsidRPr="002D1D53" w:rsidRDefault="006300F1" w:rsidP="00EC42BE"/>
    <w:p w14:paraId="60FE19CC" w14:textId="77777777" w:rsidR="00EC42BE" w:rsidRPr="002D1D53" w:rsidRDefault="00EC42BE" w:rsidP="00EC42BE">
      <w:pPr>
        <w:rPr>
          <w:b/>
          <w:bCs/>
        </w:rPr>
      </w:pPr>
      <w:r w:rsidRPr="002D1D53">
        <w:rPr>
          <w:b/>
          <w:bCs/>
        </w:rPr>
        <w:t>Host</w:t>
      </w:r>
    </w:p>
    <w:p w14:paraId="0F308C57" w14:textId="224C0D09" w:rsidR="00EC42BE" w:rsidRPr="002D1D53" w:rsidRDefault="006300F1" w:rsidP="00EC42BE">
      <w:r w:rsidRPr="002D1D53">
        <w:t xml:space="preserve">With the Trident Taskforce set up to identify vulnerabilities </w:t>
      </w:r>
      <w:r w:rsidR="00451463" w:rsidRPr="002D1D53">
        <w:t>on the waterfront</w:t>
      </w:r>
      <w:r w:rsidRPr="002D1D53">
        <w:t xml:space="preserve">, one of the main </w:t>
      </w:r>
      <w:r w:rsidR="0087792C" w:rsidRPr="002D1D53">
        <w:t>crimes</w:t>
      </w:r>
      <w:r w:rsidRPr="002D1D53">
        <w:t xml:space="preserve"> that </w:t>
      </w:r>
      <w:r w:rsidR="0087792C" w:rsidRPr="002D1D53">
        <w:t>had flourished since</w:t>
      </w:r>
      <w:r w:rsidRPr="002D1D53">
        <w:t xml:space="preserve"> the bad old days of the Painters and Dockers, was drug</w:t>
      </w:r>
      <w:r w:rsidR="0087792C" w:rsidRPr="002D1D53">
        <w:t xml:space="preserve"> importation</w:t>
      </w:r>
      <w:r w:rsidRPr="002D1D53">
        <w:t xml:space="preserve">. </w:t>
      </w:r>
    </w:p>
    <w:p w14:paraId="25E17A3E" w14:textId="77777777" w:rsidR="006300F1" w:rsidRPr="002D1D53" w:rsidRDefault="006300F1" w:rsidP="00EC42BE"/>
    <w:p w14:paraId="73C67162" w14:textId="64E798E9" w:rsidR="00EC42BE" w:rsidRPr="002D1D53" w:rsidRDefault="00EC42BE" w:rsidP="00EC42BE">
      <w:r w:rsidRPr="002D1D53">
        <w:rPr>
          <w:b/>
          <w:bCs/>
          <w:color w:val="0070C0"/>
        </w:rPr>
        <w:t>Scott</w:t>
      </w:r>
    </w:p>
    <w:p w14:paraId="1EF8A7E7" w14:textId="79162F74" w:rsidR="00EC42BE" w:rsidRPr="002D1D53" w:rsidRDefault="00CA19C7" w:rsidP="00CA19C7">
      <w:r w:rsidRPr="002D1D53">
        <w:t>A lot more drugs were coming through into the borders and we</w:t>
      </w:r>
      <w:r w:rsidR="008D01D9">
        <w:t>’</w:t>
      </w:r>
      <w:r w:rsidRPr="002D1D53">
        <w:t>re finding more and more</w:t>
      </w:r>
      <w:r w:rsidRPr="002D1D53">
        <w:rPr>
          <w:strike/>
          <w:color w:val="C00000"/>
        </w:rPr>
        <w:t xml:space="preserve"> </w:t>
      </w:r>
      <w:r w:rsidRPr="002D1D53">
        <w:t>narcotics and</w:t>
      </w:r>
      <w:r w:rsidR="002B3BAF">
        <w:t xml:space="preserve"> </w:t>
      </w:r>
      <w:r w:rsidRPr="002D1D53">
        <w:t xml:space="preserve">border-controlled drugs and even chemicals coming through. We need to address it. </w:t>
      </w:r>
      <w:r w:rsidRPr="002D1D53">
        <w:rPr>
          <w:color w:val="auto"/>
        </w:rPr>
        <w:t xml:space="preserve">The </w:t>
      </w:r>
      <w:r w:rsidR="00EA0699">
        <w:rPr>
          <w:color w:val="auto"/>
        </w:rPr>
        <w:t>taskforce</w:t>
      </w:r>
      <w:r w:rsidRPr="002D1D53">
        <w:rPr>
          <w:color w:val="auto"/>
        </w:rPr>
        <w:t xml:space="preserve"> gets created and</w:t>
      </w:r>
      <w:r w:rsidR="000F6703" w:rsidRPr="002D1D53">
        <w:rPr>
          <w:color w:val="auto"/>
        </w:rPr>
        <w:t xml:space="preserve"> </w:t>
      </w:r>
      <w:r w:rsidR="00DE02E1" w:rsidRPr="002D1D53">
        <w:rPr>
          <w:color w:val="auto"/>
        </w:rPr>
        <w:t>w</w:t>
      </w:r>
      <w:r w:rsidRPr="002D1D53">
        <w:t>e</w:t>
      </w:r>
      <w:r w:rsidR="008D01D9">
        <w:t>’</w:t>
      </w:r>
      <w:r w:rsidR="00DE02E1" w:rsidRPr="002D1D53">
        <w:t>re</w:t>
      </w:r>
      <w:r w:rsidRPr="002D1D53">
        <w:t xml:space="preserve"> there to identify vulnerabilities and that could be something as simple as people walking off ships or</w:t>
      </w:r>
      <w:r w:rsidRPr="002D1D53">
        <w:rPr>
          <w:color w:val="C00000"/>
        </w:rPr>
        <w:t xml:space="preserve"> </w:t>
      </w:r>
      <w:r w:rsidRPr="002D1D53">
        <w:rPr>
          <w:color w:val="auto"/>
        </w:rPr>
        <w:t xml:space="preserve">multiple </w:t>
      </w:r>
      <w:r w:rsidRPr="002D1D53">
        <w:t xml:space="preserve">containers coming </w:t>
      </w:r>
      <w:r w:rsidR="002B3BAF" w:rsidRPr="002D1D53">
        <w:t>through, filled</w:t>
      </w:r>
      <w:r w:rsidRPr="002D1D53">
        <w:t xml:space="preserve"> with narcotics</w:t>
      </w:r>
      <w:r w:rsidR="002B3BAF">
        <w:t>.</w:t>
      </w:r>
      <w:r w:rsidRPr="002D1D53">
        <w:t xml:space="preserve"> I think that it has been a longstanding issue. Rather than sticking to the same strategies, we need to be proactive and look at a better option. And I think that</w:t>
      </w:r>
      <w:r w:rsidR="008D01D9">
        <w:t>’</w:t>
      </w:r>
      <w:r w:rsidRPr="002D1D53">
        <w:t>s where the</w:t>
      </w:r>
      <w:r w:rsidR="00EA0699">
        <w:t xml:space="preserve"> taskforce</w:t>
      </w:r>
      <w:r w:rsidRPr="002D1D53">
        <w:t xml:space="preserve"> came into it.</w:t>
      </w:r>
    </w:p>
    <w:p w14:paraId="7BA44FD7" w14:textId="77777777" w:rsidR="00CA19C7" w:rsidRPr="002D1D53" w:rsidRDefault="00CA19C7" w:rsidP="00CA19C7"/>
    <w:p w14:paraId="444E0097" w14:textId="77777777" w:rsidR="00EC42BE" w:rsidRPr="002D1D53" w:rsidRDefault="00EC42BE" w:rsidP="00EC42BE">
      <w:pPr>
        <w:rPr>
          <w:b/>
          <w:bCs/>
        </w:rPr>
      </w:pPr>
      <w:r w:rsidRPr="002D1D53">
        <w:rPr>
          <w:b/>
          <w:bCs/>
        </w:rPr>
        <w:t>Host</w:t>
      </w:r>
    </w:p>
    <w:p w14:paraId="7F79791E" w14:textId="16764CD1" w:rsidR="00EC42BE" w:rsidRPr="002D1D53" w:rsidRDefault="003E10C6" w:rsidP="00EC42BE">
      <w:r w:rsidRPr="002D1D53">
        <w:t xml:space="preserve">The more the Trident Taskforce investigated all aspects of the docks, the more they found areas of vulnerability. </w:t>
      </w:r>
    </w:p>
    <w:p w14:paraId="38A958EE" w14:textId="77777777" w:rsidR="003E10C6" w:rsidRPr="002D1D53" w:rsidRDefault="003E10C6" w:rsidP="00EC42BE"/>
    <w:p w14:paraId="6C247CA4" w14:textId="57177517" w:rsidR="00EC42BE" w:rsidRPr="002D1D53" w:rsidRDefault="00EC42BE" w:rsidP="00EC42BE">
      <w:r w:rsidRPr="002D1D53">
        <w:rPr>
          <w:b/>
          <w:bCs/>
          <w:color w:val="0070C0"/>
        </w:rPr>
        <w:t>Scott</w:t>
      </w:r>
      <w:r w:rsidRPr="002D1D53">
        <w:rPr>
          <w:color w:val="0070C0"/>
        </w:rPr>
        <w:t xml:space="preserve"> </w:t>
      </w:r>
    </w:p>
    <w:p w14:paraId="4ECE82C8" w14:textId="509BF5AC" w:rsidR="00EC42BE" w:rsidRPr="002D1D53" w:rsidRDefault="003E10C6" w:rsidP="00EC42BE">
      <w:r w:rsidRPr="002D1D53">
        <w:t>It could be something as false licensing of truck drivers. It could be security workers, it could be actual workers</w:t>
      </w:r>
      <w:r w:rsidR="002B3BAF">
        <w:t xml:space="preserve"> </w:t>
      </w:r>
      <w:r w:rsidRPr="002D1D53">
        <w:t>on site</w:t>
      </w:r>
      <w:r w:rsidR="002B3BAF">
        <w:t>.</w:t>
      </w:r>
      <w:r w:rsidRPr="002D1D53">
        <w:t xml:space="preserve"> Even somethin</w:t>
      </w:r>
      <w:r w:rsidR="002B3BAF">
        <w:t>g</w:t>
      </w:r>
      <w:r w:rsidRPr="002D1D53">
        <w:t xml:space="preserve"> like when shipping crew come off and they</w:t>
      </w:r>
      <w:r w:rsidR="008D01D9">
        <w:t>’</w:t>
      </w:r>
      <w:r w:rsidRPr="002D1D53">
        <w:t>ve got their 24 hour access leave,</w:t>
      </w:r>
      <w:r w:rsidRPr="002D1D53">
        <w:rPr>
          <w:color w:val="C00000"/>
        </w:rPr>
        <w:t xml:space="preserve"> </w:t>
      </w:r>
      <w:r w:rsidRPr="002D1D53">
        <w:t>what are they bringing into the country via backpack? You</w:t>
      </w:r>
      <w:r w:rsidR="008D01D9">
        <w:t>’</w:t>
      </w:r>
      <w:r w:rsidRPr="002D1D53">
        <w:t xml:space="preserve">ve got waterways that may or may not be caged off or secured in any way, so therefore, can someone just drive a boat in and, </w:t>
      </w:r>
      <w:r w:rsidR="008D01D9">
        <w:t>‘</w:t>
      </w:r>
      <w:r w:rsidR="00EC7D81" w:rsidRPr="002D1D53">
        <w:t>H</w:t>
      </w:r>
      <w:r w:rsidRPr="002D1D53">
        <w:t>ere</w:t>
      </w:r>
      <w:r w:rsidR="008D01D9">
        <w:t>’</w:t>
      </w:r>
      <w:r w:rsidRPr="002D1D53">
        <w:t>s some stuff, see you later.</w:t>
      </w:r>
      <w:r w:rsidR="008D01D9">
        <w:t>’</w:t>
      </w:r>
      <w:r w:rsidRPr="002D1D53">
        <w:t xml:space="preserve"> They</w:t>
      </w:r>
      <w:r w:rsidR="008D01D9">
        <w:t>’</w:t>
      </w:r>
      <w:r w:rsidRPr="002D1D53">
        <w:t>re all the things that we found along the way that are part of the problem. So it was a case of we need to act and be proactive</w:t>
      </w:r>
      <w:r w:rsidR="0083063C" w:rsidRPr="002D1D53">
        <w:t>.</w:t>
      </w:r>
    </w:p>
    <w:p w14:paraId="447D0911" w14:textId="794C7F7A" w:rsidR="0083063C" w:rsidRPr="002D1D53" w:rsidRDefault="0083063C" w:rsidP="00EC42BE">
      <w:r w:rsidRPr="002D1D53">
        <w:lastRenderedPageBreak/>
        <w:t>What we</w:t>
      </w:r>
      <w:r w:rsidR="008D01D9">
        <w:t>’</w:t>
      </w:r>
      <w:r w:rsidRPr="002D1D53">
        <w:t>ve learnt from previous operations to future ways people are trying to get importation through. You</w:t>
      </w:r>
      <w:r w:rsidR="008D01D9">
        <w:t>’</w:t>
      </w:r>
      <w:r w:rsidRPr="002D1D53">
        <w:t>ve always gotta try</w:t>
      </w:r>
      <w:r w:rsidRPr="002D1D53">
        <w:rPr>
          <w:color w:val="C00000"/>
        </w:rPr>
        <w:t xml:space="preserve"> </w:t>
      </w:r>
      <w:r w:rsidRPr="002D1D53">
        <w:t>mitigating as many risks as possible.</w:t>
      </w:r>
      <w:r w:rsidR="002B3BAF">
        <w:t xml:space="preserve"> </w:t>
      </w:r>
      <w:r w:rsidRPr="002D1D53">
        <w:t>And that was part of what the</w:t>
      </w:r>
      <w:r w:rsidR="00EA0699">
        <w:t xml:space="preserve"> taskforce</w:t>
      </w:r>
      <w:r w:rsidRPr="002D1D53">
        <w:t xml:space="preserve"> was designed for.</w:t>
      </w:r>
    </w:p>
    <w:p w14:paraId="5C9F3AD6" w14:textId="77777777" w:rsidR="003E10C6" w:rsidRPr="002D1D53" w:rsidRDefault="003E10C6" w:rsidP="00EC42BE"/>
    <w:p w14:paraId="637C1F60" w14:textId="77777777" w:rsidR="00EC42BE" w:rsidRPr="002D1D53" w:rsidRDefault="00EC42BE" w:rsidP="00EC42BE">
      <w:pPr>
        <w:rPr>
          <w:b/>
          <w:bCs/>
        </w:rPr>
      </w:pPr>
      <w:r w:rsidRPr="002D1D53">
        <w:rPr>
          <w:b/>
          <w:bCs/>
        </w:rPr>
        <w:t>Host</w:t>
      </w:r>
    </w:p>
    <w:p w14:paraId="2BCC9538" w14:textId="7C51DED0" w:rsidR="00EC42BE" w:rsidRPr="002D1D53" w:rsidRDefault="00102779" w:rsidP="00EC42BE">
      <w:r w:rsidRPr="002D1D53">
        <w:t xml:space="preserve">As well as drugs coming through the waterfront, the Trident team found other vulnerabilities. </w:t>
      </w:r>
    </w:p>
    <w:p w14:paraId="0D3F8898" w14:textId="77777777" w:rsidR="00532F69" w:rsidRPr="002D1D53" w:rsidRDefault="00532F69" w:rsidP="00EC42BE"/>
    <w:p w14:paraId="6F5DB2EB" w14:textId="7216FEA2" w:rsidR="00EC42BE" w:rsidRPr="002D1D53" w:rsidRDefault="00EC42BE" w:rsidP="00EC42BE">
      <w:r w:rsidRPr="002D1D53">
        <w:rPr>
          <w:b/>
          <w:bCs/>
          <w:color w:val="0070C0"/>
        </w:rPr>
        <w:t>Scott</w:t>
      </w:r>
      <w:r w:rsidRPr="002D1D53">
        <w:rPr>
          <w:color w:val="0070C0"/>
        </w:rPr>
        <w:t xml:space="preserve"> </w:t>
      </w:r>
    </w:p>
    <w:p w14:paraId="7C649D59" w14:textId="0A2C975D" w:rsidR="001415FD" w:rsidRPr="002D1D53" w:rsidRDefault="001C018F" w:rsidP="00EC42BE">
      <w:r w:rsidRPr="002D1D53">
        <w:t>T</w:t>
      </w:r>
      <w:r w:rsidR="001415FD" w:rsidRPr="002D1D53">
        <w:t>here were a number of other offen</w:t>
      </w:r>
      <w:r w:rsidRPr="002D1D53">
        <w:t>c</w:t>
      </w:r>
      <w:r w:rsidR="001415FD" w:rsidRPr="002D1D53">
        <w:t>es identified where truck drivers would be driving a truck to collect containers but not using their own ID</w:t>
      </w:r>
      <w:r w:rsidRPr="002D1D53">
        <w:t>,</w:t>
      </w:r>
      <w:r w:rsidR="001415FD" w:rsidRPr="002D1D53">
        <w:t xml:space="preserve"> using somebody else</w:t>
      </w:r>
      <w:r w:rsidR="008D01D9">
        <w:t>’</w:t>
      </w:r>
      <w:r w:rsidR="001415FD" w:rsidRPr="002D1D53">
        <w:t>s</w:t>
      </w:r>
      <w:r w:rsidR="00220642">
        <w:t>,</w:t>
      </w:r>
      <w:r w:rsidR="001415FD" w:rsidRPr="002D1D53">
        <w:t xml:space="preserve"> or not even registered to the company.</w:t>
      </w:r>
      <w:r w:rsidR="002B3BAF">
        <w:t xml:space="preserve"> </w:t>
      </w:r>
      <w:r w:rsidRPr="002D1D53">
        <w:t>V</w:t>
      </w:r>
      <w:r w:rsidR="001415FD" w:rsidRPr="002D1D53">
        <w:t>ulnerabilities could be anywhere, right through to anything that would come into the border that could potentially pose a threat to</w:t>
      </w:r>
      <w:r w:rsidRPr="002D1D53">
        <w:t xml:space="preserve"> t</w:t>
      </w:r>
      <w:r w:rsidR="001415FD" w:rsidRPr="002D1D53">
        <w:t xml:space="preserve">he Australian population. </w:t>
      </w:r>
      <w:r w:rsidRPr="002D1D53">
        <w:t>S</w:t>
      </w:r>
      <w:r w:rsidR="001415FD" w:rsidRPr="002D1D53">
        <w:t>ome of those could have been something as easy as</w:t>
      </w:r>
      <w:r w:rsidR="002B3BAF">
        <w:t xml:space="preserve"> </w:t>
      </w:r>
      <w:r w:rsidR="001415FD" w:rsidRPr="002D1D53">
        <w:t>a cruise ship person, something where it</w:t>
      </w:r>
      <w:r w:rsidR="008D01D9">
        <w:t>’</w:t>
      </w:r>
      <w:r w:rsidR="001415FD" w:rsidRPr="002D1D53">
        <w:t>s got dropped off the side of the ship</w:t>
      </w:r>
      <w:r w:rsidRPr="002D1D53">
        <w:t>,</w:t>
      </w:r>
      <w:r w:rsidR="002B3BAF">
        <w:t xml:space="preserve"> </w:t>
      </w:r>
      <w:r w:rsidR="001415FD" w:rsidRPr="002D1D53">
        <w:t xml:space="preserve">access containers while docking and things happening </w:t>
      </w:r>
      <w:r w:rsidRPr="002D1D53">
        <w:rPr>
          <w:color w:val="auto"/>
        </w:rPr>
        <w:t xml:space="preserve">in </w:t>
      </w:r>
      <w:r w:rsidR="001415FD" w:rsidRPr="002D1D53">
        <w:t>port waiting to come in</w:t>
      </w:r>
      <w:r w:rsidRPr="002D1D53">
        <w:t>to</w:t>
      </w:r>
      <w:r w:rsidR="002B3BAF">
        <w:t xml:space="preserve"> </w:t>
      </w:r>
      <w:r w:rsidR="001415FD" w:rsidRPr="002D1D53">
        <w:t>dockside</w:t>
      </w:r>
      <w:r w:rsidRPr="002D1D53">
        <w:t>. E</w:t>
      </w:r>
      <w:r w:rsidR="001415FD" w:rsidRPr="002D1D53">
        <w:t>ven right down to background checks of individual</w:t>
      </w:r>
      <w:r w:rsidR="00012717" w:rsidRPr="002D1D53">
        <w:t>s:</w:t>
      </w:r>
      <w:r w:rsidR="001415FD" w:rsidRPr="002D1D53">
        <w:t xml:space="preserve"> </w:t>
      </w:r>
      <w:r w:rsidR="001415FD" w:rsidRPr="002D1D53">
        <w:rPr>
          <w:i/>
          <w:iCs/>
        </w:rPr>
        <w:t>what length does each company go to before hiring</w:t>
      </w:r>
      <w:r w:rsidR="001415FD" w:rsidRPr="002D1D53">
        <w:t>? So there was several main things that we looked at, but obviously predominantly the border control drugs was</w:t>
      </w:r>
      <w:r w:rsidR="002B3BAF">
        <w:t xml:space="preserve"> </w:t>
      </w:r>
      <w:r w:rsidR="001415FD" w:rsidRPr="002D1D53">
        <w:t>the main part of</w:t>
      </w:r>
      <w:r w:rsidR="001415FD" w:rsidRPr="002D1D53">
        <w:rPr>
          <w:color w:val="C00000"/>
        </w:rPr>
        <w:t xml:space="preserve"> </w:t>
      </w:r>
      <w:r w:rsidR="001415FD" w:rsidRPr="002D1D53">
        <w:t>the vulnerabilities of detecting and deterring.</w:t>
      </w:r>
    </w:p>
    <w:p w14:paraId="72DA7707" w14:textId="77777777" w:rsidR="001415FD" w:rsidRPr="002D1D53" w:rsidRDefault="001415FD" w:rsidP="00EC42BE"/>
    <w:p w14:paraId="0D0B2A54" w14:textId="3AF562C2" w:rsidR="00EC42BE" w:rsidRPr="002D1D53" w:rsidRDefault="00EC42BE" w:rsidP="00EC42BE">
      <w:pPr>
        <w:rPr>
          <w:b/>
          <w:bCs/>
        </w:rPr>
      </w:pPr>
      <w:r w:rsidRPr="002D1D53">
        <w:rPr>
          <w:b/>
          <w:bCs/>
        </w:rPr>
        <w:t>Host</w:t>
      </w:r>
    </w:p>
    <w:p w14:paraId="0063894C" w14:textId="1391B683" w:rsidR="00EC42BE" w:rsidRPr="002D1D53" w:rsidRDefault="002B72E6" w:rsidP="00EC42BE">
      <w:r w:rsidRPr="002D1D53">
        <w:t>With so many different potential crime types, t</w:t>
      </w:r>
      <w:r w:rsidR="00012717" w:rsidRPr="002D1D53">
        <w:t xml:space="preserve">he Trident Taskforce was an incredible </w:t>
      </w:r>
      <w:r w:rsidR="007741CD" w:rsidRPr="002D1D53">
        <w:t xml:space="preserve">opportunity for </w:t>
      </w:r>
      <w:r w:rsidR="00012717" w:rsidRPr="002D1D53">
        <w:t xml:space="preserve">those working it. </w:t>
      </w:r>
    </w:p>
    <w:p w14:paraId="2F4400DF" w14:textId="77777777" w:rsidR="00012717" w:rsidRPr="002D1D53" w:rsidRDefault="00012717" w:rsidP="00EC42BE"/>
    <w:p w14:paraId="1059BA82" w14:textId="53318BAA" w:rsidR="00EC42BE" w:rsidRPr="002D1D53" w:rsidRDefault="00EC42BE" w:rsidP="00EC42BE">
      <w:r w:rsidRPr="002D1D53">
        <w:rPr>
          <w:b/>
          <w:bCs/>
          <w:color w:val="0070C0"/>
        </w:rPr>
        <w:t>Scott</w:t>
      </w:r>
      <w:r w:rsidRPr="002D1D53">
        <w:rPr>
          <w:color w:val="0070C0"/>
        </w:rPr>
        <w:t xml:space="preserve"> </w:t>
      </w:r>
    </w:p>
    <w:p w14:paraId="5D54DA07" w14:textId="5EFCE15C" w:rsidR="00EC42BE" w:rsidRPr="002D1D53" w:rsidRDefault="002B72E6" w:rsidP="00EC42BE">
      <w:r w:rsidRPr="002D1D53">
        <w:t>It gives you opportunity to learn, develop, and increase your own skillset because you</w:t>
      </w:r>
      <w:r w:rsidR="008D01D9">
        <w:t>’</w:t>
      </w:r>
      <w:r w:rsidRPr="002D1D53">
        <w:t>re looking at completely different offence types.</w:t>
      </w:r>
      <w:r w:rsidR="002B3BAF">
        <w:t xml:space="preserve"> </w:t>
      </w:r>
      <w:r w:rsidRPr="002D1D53">
        <w:t>You need to look at how you</w:t>
      </w:r>
      <w:r w:rsidR="008D01D9">
        <w:t>’</w:t>
      </w:r>
      <w:r w:rsidRPr="002D1D53">
        <w:t>re going to gather the evidence to meet</w:t>
      </w:r>
      <w:r w:rsidR="002B3BAF">
        <w:t xml:space="preserve"> </w:t>
      </w:r>
      <w:r w:rsidRPr="002D1D53">
        <w:t>all those requirements in order to be able to lay charge</w:t>
      </w:r>
      <w:r w:rsidR="007741CD" w:rsidRPr="002D1D53">
        <w:t xml:space="preserve">s. </w:t>
      </w:r>
      <w:r w:rsidRPr="002D1D53">
        <w:t xml:space="preserve">So for us, and I think for most </w:t>
      </w:r>
      <w:r w:rsidRPr="002D1D53">
        <w:rPr>
          <w:color w:val="auto"/>
        </w:rPr>
        <w:t xml:space="preserve">the guys </w:t>
      </w:r>
      <w:r w:rsidRPr="002D1D53">
        <w:t>who are attached to the team, were extremely excited that something new and</w:t>
      </w:r>
      <w:r w:rsidRPr="002D1D53">
        <w:rPr>
          <w:color w:val="C00000"/>
        </w:rPr>
        <w:t xml:space="preserve"> </w:t>
      </w:r>
      <w:r w:rsidRPr="002D1D53">
        <w:t>something that was never really achieved before</w:t>
      </w:r>
      <w:r w:rsidR="002C52E4" w:rsidRPr="002D1D53">
        <w:t>,</w:t>
      </w:r>
      <w:r w:rsidRPr="002D1D53">
        <w:t xml:space="preserve"> came to fruition and that everyone took it and really worked hard at creating what was the Trident Taskforce.</w:t>
      </w:r>
    </w:p>
    <w:p w14:paraId="77CE38F6" w14:textId="77777777" w:rsidR="002B72E6" w:rsidRPr="002D1D53" w:rsidRDefault="002B72E6" w:rsidP="00EC42BE"/>
    <w:p w14:paraId="1B3D1F5A" w14:textId="77777777" w:rsidR="00EC42BE" w:rsidRPr="002D1D53" w:rsidRDefault="00EC42BE" w:rsidP="00EC42BE">
      <w:pPr>
        <w:rPr>
          <w:b/>
          <w:bCs/>
        </w:rPr>
      </w:pPr>
      <w:r w:rsidRPr="002D1D53">
        <w:rPr>
          <w:b/>
          <w:bCs/>
        </w:rPr>
        <w:t>Host</w:t>
      </w:r>
    </w:p>
    <w:p w14:paraId="12E88D40" w14:textId="746E1D0C" w:rsidR="00EC42BE" w:rsidRPr="002D1D53" w:rsidRDefault="00220642" w:rsidP="00EC42BE">
      <w:r>
        <w:t xml:space="preserve">Working in the multi-agency space, each agency had its areas of expertise. </w:t>
      </w:r>
      <w:r w:rsidR="003C4CDA" w:rsidRPr="002D1D53">
        <w:t xml:space="preserve"> </w:t>
      </w:r>
    </w:p>
    <w:p w14:paraId="4498C27E" w14:textId="77777777" w:rsidR="003C4CDA" w:rsidRPr="002D1D53" w:rsidRDefault="003C4CDA" w:rsidP="00EC42BE"/>
    <w:p w14:paraId="442055E0" w14:textId="0E68F2F6" w:rsidR="00EC42BE" w:rsidRPr="002D1D53" w:rsidRDefault="00EC42BE" w:rsidP="00EC42BE">
      <w:r w:rsidRPr="002D1D53">
        <w:rPr>
          <w:b/>
          <w:bCs/>
          <w:color w:val="0070C0"/>
        </w:rPr>
        <w:t>Scott</w:t>
      </w:r>
      <w:r w:rsidRPr="002D1D53">
        <w:rPr>
          <w:color w:val="0070C0"/>
        </w:rPr>
        <w:t xml:space="preserve"> </w:t>
      </w:r>
    </w:p>
    <w:p w14:paraId="278B4878" w14:textId="3F5D3A23" w:rsidR="00EC42BE" w:rsidRPr="002D1D53" w:rsidRDefault="003C4CDA" w:rsidP="00EC42BE">
      <w:r w:rsidRPr="002D1D53">
        <w:t>Victoria Police for state offences, ourselves as Commonwealth, the customs guys purely for getting in and around and access to waterfront. Organisations like Australian Tax</w:t>
      </w:r>
      <w:r w:rsidR="002B3BAF">
        <w:t xml:space="preserve"> </w:t>
      </w:r>
      <w:r w:rsidRPr="002D1D53">
        <w:t>Office that would come in and assist.</w:t>
      </w:r>
      <w:r w:rsidR="002B3BAF">
        <w:t xml:space="preserve"> </w:t>
      </w:r>
      <w:r w:rsidR="00E5660C" w:rsidRPr="002D1D53">
        <w:rPr>
          <w:color w:val="auto"/>
        </w:rPr>
        <w:t>A</w:t>
      </w:r>
      <w:r w:rsidRPr="002D1D53">
        <w:rPr>
          <w:color w:val="auto"/>
        </w:rPr>
        <w:t>nd they</w:t>
      </w:r>
      <w:r w:rsidR="008D01D9">
        <w:rPr>
          <w:color w:val="auto"/>
        </w:rPr>
        <w:t>’</w:t>
      </w:r>
      <w:r w:rsidRPr="002D1D53">
        <w:rPr>
          <w:color w:val="auto"/>
        </w:rPr>
        <w:t xml:space="preserve">re all meshed together in a way that </w:t>
      </w:r>
      <w:r w:rsidR="00E5660C" w:rsidRPr="002D1D53">
        <w:t>w</w:t>
      </w:r>
      <w:r w:rsidRPr="002D1D53">
        <w:t xml:space="preserve">e could bounce off each other. So it would be a case of, </w:t>
      </w:r>
      <w:r w:rsidR="008D01D9">
        <w:t>‘</w:t>
      </w:r>
      <w:r w:rsidR="00A15F49" w:rsidRPr="002D1D53">
        <w:t>O</w:t>
      </w:r>
      <w:r w:rsidRPr="002D1D53">
        <w:t>kay, we can</w:t>
      </w:r>
      <w:r w:rsidR="008D01D9">
        <w:t>’</w:t>
      </w:r>
      <w:r w:rsidRPr="002D1D53">
        <w:t xml:space="preserve">t deal with this. </w:t>
      </w:r>
      <w:r w:rsidR="00A15F49" w:rsidRPr="002D1D53">
        <w:t>C</w:t>
      </w:r>
      <w:r w:rsidRPr="002D1D53">
        <w:t>an you guys look at this</w:t>
      </w:r>
      <w:r w:rsidR="00A15F49" w:rsidRPr="002D1D53">
        <w:t>?</w:t>
      </w:r>
      <w:r w:rsidR="008D01D9">
        <w:t>’</w:t>
      </w:r>
      <w:r w:rsidR="00A15F49" w:rsidRPr="002D1D53">
        <w:t xml:space="preserve"> I</w:t>
      </w:r>
      <w:r w:rsidRPr="002D1D53">
        <w:t xml:space="preserve">t might be a case of a GST component that they can look at and liaise with the company and say, </w:t>
      </w:r>
      <w:r w:rsidR="008D01D9">
        <w:t>‘</w:t>
      </w:r>
      <w:r w:rsidR="00A15F49" w:rsidRPr="002D1D53">
        <w:t>L</w:t>
      </w:r>
      <w:r w:rsidRPr="002D1D53">
        <w:t>ook, you haven</w:t>
      </w:r>
      <w:r w:rsidR="008D01D9">
        <w:t>’</w:t>
      </w:r>
      <w:r w:rsidRPr="002D1D53">
        <w:t>t met your requirements. Let</w:t>
      </w:r>
      <w:r w:rsidR="008D01D9">
        <w:t>’</w:t>
      </w:r>
      <w:r w:rsidRPr="002D1D53">
        <w:t>s get this up to speed.</w:t>
      </w:r>
      <w:r w:rsidR="008D01D9">
        <w:rPr>
          <w:color w:val="auto"/>
        </w:rPr>
        <w:t>’</w:t>
      </w:r>
      <w:r w:rsidRPr="002D1D53">
        <w:rPr>
          <w:color w:val="auto"/>
        </w:rPr>
        <w:t xml:space="preserve"> </w:t>
      </w:r>
    </w:p>
    <w:p w14:paraId="7224BF65" w14:textId="77777777" w:rsidR="003C4CDA" w:rsidRPr="002D1D53" w:rsidRDefault="003C4CDA" w:rsidP="00EC42BE"/>
    <w:p w14:paraId="2567F21F" w14:textId="77777777" w:rsidR="00EC42BE" w:rsidRPr="002D1D53" w:rsidRDefault="00EC42BE" w:rsidP="00EC42BE">
      <w:pPr>
        <w:rPr>
          <w:b/>
          <w:bCs/>
        </w:rPr>
      </w:pPr>
      <w:r w:rsidRPr="002D1D53">
        <w:rPr>
          <w:b/>
          <w:bCs/>
        </w:rPr>
        <w:t>Host</w:t>
      </w:r>
    </w:p>
    <w:p w14:paraId="1FC05087" w14:textId="7CFCB2D9" w:rsidR="00EC42BE" w:rsidRPr="002D1D53" w:rsidRDefault="00A15F49" w:rsidP="00EC42BE">
      <w:r w:rsidRPr="002D1D53">
        <w:t>The beauty of these partnerships</w:t>
      </w:r>
      <w:r w:rsidR="00E5660C" w:rsidRPr="002D1D53">
        <w:t>,</w:t>
      </w:r>
      <w:r w:rsidRPr="002D1D53">
        <w:t xml:space="preserve"> when everyone works together in the same space</w:t>
      </w:r>
      <w:r w:rsidR="00E5660C" w:rsidRPr="002D1D53">
        <w:t>,</w:t>
      </w:r>
      <w:r w:rsidRPr="002D1D53">
        <w:t xml:space="preserve"> is that an AFP investigator might be sitting at the desk next to an </w:t>
      </w:r>
      <w:r w:rsidR="00B5547B" w:rsidRPr="002D1D53">
        <w:t>expert</w:t>
      </w:r>
      <w:r w:rsidRPr="002D1D53">
        <w:t xml:space="preserve"> from the A</w:t>
      </w:r>
      <w:r w:rsidR="00B5547B" w:rsidRPr="002D1D53">
        <w:t xml:space="preserve">ustralian </w:t>
      </w:r>
      <w:r w:rsidRPr="002D1D53">
        <w:t>T</w:t>
      </w:r>
      <w:r w:rsidR="00B5547B" w:rsidRPr="002D1D53">
        <w:t xml:space="preserve">ax </w:t>
      </w:r>
      <w:r w:rsidRPr="002D1D53">
        <w:t>O</w:t>
      </w:r>
      <w:r w:rsidR="00B5547B" w:rsidRPr="002D1D53">
        <w:t>ffice, and the two might discuss tax or GST solutions to an investigative problem</w:t>
      </w:r>
      <w:r w:rsidR="00605AFE" w:rsidRPr="002D1D53">
        <w:t>.</w:t>
      </w:r>
    </w:p>
    <w:p w14:paraId="232D9459" w14:textId="77777777" w:rsidR="00A15F49" w:rsidRPr="002D1D53" w:rsidRDefault="00A15F49" w:rsidP="00EC42BE"/>
    <w:p w14:paraId="29707AE4" w14:textId="3960AF11" w:rsidR="00EC42BE" w:rsidRPr="002D1D53" w:rsidRDefault="00EC42BE" w:rsidP="00EC42BE">
      <w:r w:rsidRPr="002D1D53">
        <w:rPr>
          <w:b/>
          <w:bCs/>
          <w:color w:val="0070C0"/>
        </w:rPr>
        <w:t>Scott</w:t>
      </w:r>
      <w:r w:rsidRPr="002D1D53">
        <w:rPr>
          <w:color w:val="0070C0"/>
        </w:rPr>
        <w:t xml:space="preserve"> </w:t>
      </w:r>
    </w:p>
    <w:p w14:paraId="5B274462" w14:textId="59B2E969" w:rsidR="00EC42BE" w:rsidRPr="002D1D53" w:rsidRDefault="00A15F49" w:rsidP="00EC42BE">
      <w:r w:rsidRPr="002D1D53">
        <w:t>You</w:t>
      </w:r>
      <w:r w:rsidR="008D01D9">
        <w:t>’</w:t>
      </w:r>
      <w:r w:rsidRPr="002D1D53">
        <w:t>re actually walking away, probably a 10</w:t>
      </w:r>
      <w:r w:rsidR="00605AFE" w:rsidRPr="002D1D53">
        <w:t>-</w:t>
      </w:r>
      <w:r w:rsidRPr="002D1D53">
        <w:t>time better investigator with that knowledge saying, okay, well we can</w:t>
      </w:r>
      <w:r w:rsidR="008D01D9">
        <w:t>’</w:t>
      </w:r>
      <w:r w:rsidRPr="002D1D53">
        <w:t>t do this, but look, let</w:t>
      </w:r>
      <w:r w:rsidR="008D01D9">
        <w:t>’</w:t>
      </w:r>
      <w:r w:rsidRPr="002D1D53">
        <w:t>s look at option B, C, and D.</w:t>
      </w:r>
    </w:p>
    <w:p w14:paraId="526B3E33" w14:textId="77777777" w:rsidR="00A15F49" w:rsidRPr="002D1D53" w:rsidRDefault="00A15F49" w:rsidP="00EC42BE"/>
    <w:p w14:paraId="0C774F5A" w14:textId="77777777" w:rsidR="00EC42BE" w:rsidRPr="002D1D53" w:rsidRDefault="00EC42BE" w:rsidP="00EC42BE">
      <w:pPr>
        <w:rPr>
          <w:b/>
          <w:bCs/>
        </w:rPr>
      </w:pPr>
      <w:r w:rsidRPr="002D1D53">
        <w:rPr>
          <w:b/>
          <w:bCs/>
        </w:rPr>
        <w:t>Host</w:t>
      </w:r>
    </w:p>
    <w:p w14:paraId="7EBC0A9C" w14:textId="6FFF7973" w:rsidR="004658B7" w:rsidRPr="002D1D53" w:rsidRDefault="00605AFE" w:rsidP="00EC42BE">
      <w:r w:rsidRPr="002D1D53">
        <w:t xml:space="preserve">As part of the Trident Taskforce, information came to light that a major security company was paying cash wages to employees. </w:t>
      </w:r>
      <w:r w:rsidR="00220642">
        <w:t>Rival</w:t>
      </w:r>
      <w:r w:rsidRPr="002D1D53">
        <w:t xml:space="preserve"> companies had reported this practice to the AFP because it made it impossible to compete for business. If cash is being paid on a large scale to employees, then chances are, the company involved is dodging its tax obligations. This means it can outbid any competitors for contracts. </w:t>
      </w:r>
    </w:p>
    <w:p w14:paraId="08A92EE0" w14:textId="77777777" w:rsidR="006F1995" w:rsidRPr="002D1D53" w:rsidRDefault="006F1995" w:rsidP="00EC42BE"/>
    <w:p w14:paraId="04927B4B" w14:textId="354DDE00" w:rsidR="004658B7" w:rsidRPr="002D1D53" w:rsidRDefault="004658B7" w:rsidP="004658B7">
      <w:r w:rsidRPr="002D1D53">
        <w:rPr>
          <w:b/>
          <w:bCs/>
          <w:color w:val="C45911" w:themeColor="accent2" w:themeShade="BF"/>
        </w:rPr>
        <w:t>Matt Kroenert</w:t>
      </w:r>
      <w:r w:rsidRPr="002D1D53">
        <w:rPr>
          <w:color w:val="C45911" w:themeColor="accent2" w:themeShade="BF"/>
        </w:rPr>
        <w:t xml:space="preserve"> </w:t>
      </w:r>
    </w:p>
    <w:p w14:paraId="28CABBC7" w14:textId="36E31CC0" w:rsidR="004658B7" w:rsidRPr="002D1D53" w:rsidRDefault="004658B7" w:rsidP="00EC42BE">
      <w:r w:rsidRPr="002D1D53">
        <w:t>Boscobel, I guess, is a sub-operation within Trident. So Trident</w:t>
      </w:r>
      <w:r w:rsidR="008D01D9">
        <w:t>’</w:t>
      </w:r>
      <w:r w:rsidRPr="002D1D53">
        <w:t>s the overarching</w:t>
      </w:r>
      <w:r w:rsidR="00EA0699">
        <w:t xml:space="preserve"> taskforce</w:t>
      </w:r>
      <w:r w:rsidRPr="002D1D53">
        <w:t>, and each of the teams would have their own investigation. So Operation Boscobel was an investigation that was assigned to my team, but the way that the investigation commenced was</w:t>
      </w:r>
      <w:r w:rsidR="002B3BAF">
        <w:t>,</w:t>
      </w:r>
      <w:r w:rsidRPr="002D1D53">
        <w:rPr>
          <w:color w:val="C00000"/>
        </w:rPr>
        <w:t xml:space="preserve"> </w:t>
      </w:r>
      <w:r w:rsidRPr="002D1D53">
        <w:t xml:space="preserve">we have some very intelligent people within the intelligence field and we had a particular </w:t>
      </w:r>
      <w:r w:rsidR="00F97C23" w:rsidRPr="002D1D53">
        <w:t>C</w:t>
      </w:r>
      <w:r w:rsidRPr="002D1D53">
        <w:t>ustoms analyst who had done a lot of</w:t>
      </w:r>
      <w:r w:rsidR="002B3BAF">
        <w:t xml:space="preserve"> </w:t>
      </w:r>
      <w:r w:rsidR="00F97C23" w:rsidRPr="002D1D53">
        <w:t>r</w:t>
      </w:r>
      <w:r w:rsidRPr="002D1D53">
        <w:t>esearch and there was intelligence coming in to suggest that a particular company was doing</w:t>
      </w:r>
      <w:r w:rsidR="002B3BAF">
        <w:t xml:space="preserve"> </w:t>
      </w:r>
      <w:r w:rsidRPr="002D1D53">
        <w:t>some</w:t>
      </w:r>
      <w:r w:rsidR="002B3BAF">
        <w:t xml:space="preserve"> </w:t>
      </w:r>
      <w:r w:rsidRPr="002D1D53">
        <w:t>cash payments</w:t>
      </w:r>
      <w:r w:rsidR="00F97C23" w:rsidRPr="002D1D53">
        <w:t>,</w:t>
      </w:r>
      <w:r w:rsidRPr="002D1D53">
        <w:t xml:space="preserve"> that they were running things off the book, but there was also some strong links back to organi</w:t>
      </w:r>
      <w:r w:rsidR="00F97C23" w:rsidRPr="002D1D53">
        <w:t>s</w:t>
      </w:r>
      <w:r w:rsidRPr="002D1D53">
        <w:t>ed crime. So she put together an intelligence brief in relation to what she</w:t>
      </w:r>
      <w:r w:rsidR="008D01D9">
        <w:t>’</w:t>
      </w:r>
      <w:r w:rsidRPr="002D1D53">
        <w:t>d found, and that was presented to me. And then I</w:t>
      </w:r>
      <w:r w:rsidR="008D01D9">
        <w:t>’</w:t>
      </w:r>
      <w:r w:rsidRPr="002D1D53">
        <w:t xml:space="preserve">ve pushed that up to our command saying, </w:t>
      </w:r>
      <w:r w:rsidR="008D01D9">
        <w:t>‘</w:t>
      </w:r>
      <w:r w:rsidRPr="002D1D53">
        <w:t>I really believe there</w:t>
      </w:r>
      <w:r w:rsidR="008D01D9">
        <w:t>’</w:t>
      </w:r>
      <w:r w:rsidRPr="002D1D53">
        <w:t>s huge vulnerabilities here</w:t>
      </w:r>
      <w:r w:rsidR="00F97C23" w:rsidRPr="002D1D53">
        <w:t>.</w:t>
      </w:r>
      <w:r w:rsidR="008D01D9">
        <w:t>’</w:t>
      </w:r>
      <w:r w:rsidRPr="002D1D53">
        <w:t xml:space="preserve"> </w:t>
      </w:r>
      <w:r w:rsidR="00F97C23" w:rsidRPr="002D1D53">
        <w:t>B</w:t>
      </w:r>
      <w:r w:rsidRPr="002D1D53">
        <w:t>ecause it linked directly back at that stage</w:t>
      </w:r>
      <w:r w:rsidR="00F97C23" w:rsidRPr="002D1D53">
        <w:t xml:space="preserve"> t</w:t>
      </w:r>
      <w:r w:rsidRPr="002D1D53">
        <w:t>o the waterfront. So as the investigation progressed,</w:t>
      </w:r>
      <w:r w:rsidR="002B3BAF">
        <w:t xml:space="preserve"> </w:t>
      </w:r>
      <w:r w:rsidRPr="002D1D53">
        <w:t>the focus changed a bit, but the initial focus was around vulnerabilities on the waterfront and how they might have been exploited by organi</w:t>
      </w:r>
      <w:r w:rsidR="00F97C23" w:rsidRPr="002D1D53">
        <w:t>s</w:t>
      </w:r>
      <w:r w:rsidRPr="002D1D53">
        <w:t>ed crime.</w:t>
      </w:r>
    </w:p>
    <w:p w14:paraId="23BA837B" w14:textId="77777777" w:rsidR="00F97C23" w:rsidRPr="002D1D53" w:rsidRDefault="00F97C23" w:rsidP="00EC42BE"/>
    <w:p w14:paraId="423BFE7C" w14:textId="07735A51" w:rsidR="00F97C23" w:rsidRPr="002D1D53" w:rsidRDefault="00F97C23" w:rsidP="00EC42BE">
      <w:pPr>
        <w:rPr>
          <w:b/>
          <w:bCs/>
        </w:rPr>
      </w:pPr>
      <w:r w:rsidRPr="002D1D53">
        <w:rPr>
          <w:b/>
          <w:bCs/>
        </w:rPr>
        <w:t>Host</w:t>
      </w:r>
    </w:p>
    <w:p w14:paraId="4A508ADC" w14:textId="4CA4BBF8" w:rsidR="00F97C23" w:rsidRPr="002D1D53" w:rsidRDefault="00F97C23" w:rsidP="00EC42BE">
      <w:r w:rsidRPr="002D1D53">
        <w:t xml:space="preserve">So why is using cash payments to </w:t>
      </w:r>
      <w:r w:rsidR="008D01D9">
        <w:t>‘</w:t>
      </w:r>
      <w:r w:rsidRPr="002D1D53">
        <w:t>run things off the books</w:t>
      </w:r>
      <w:r w:rsidR="008D01D9">
        <w:t>’</w:t>
      </w:r>
      <w:r w:rsidRPr="002D1D53">
        <w:t xml:space="preserve"> such a red flag where the waterfront is concerned?</w:t>
      </w:r>
    </w:p>
    <w:p w14:paraId="6E5D30D3" w14:textId="77777777" w:rsidR="00F97C23" w:rsidRPr="002D1D53" w:rsidRDefault="00F97C23" w:rsidP="00EC42BE"/>
    <w:p w14:paraId="6B508ADA" w14:textId="7E8135F4" w:rsidR="00F97C23" w:rsidRPr="002D1D53" w:rsidRDefault="00F97C23" w:rsidP="00F97C23">
      <w:r w:rsidRPr="002D1D53">
        <w:rPr>
          <w:b/>
          <w:bCs/>
          <w:color w:val="C45911" w:themeColor="accent2" w:themeShade="BF"/>
        </w:rPr>
        <w:t>Matt Kroenert</w:t>
      </w:r>
      <w:r w:rsidRPr="002D1D53">
        <w:rPr>
          <w:color w:val="C45911" w:themeColor="accent2" w:themeShade="BF"/>
        </w:rPr>
        <w:t xml:space="preserve"> </w:t>
      </w:r>
    </w:p>
    <w:p w14:paraId="12624263" w14:textId="3DFFCD7F" w:rsidR="00F97C23" w:rsidRPr="002D1D53" w:rsidRDefault="007F6F2B" w:rsidP="00EC42BE">
      <w:r w:rsidRPr="002D1D53">
        <w:t>You have people potentially who aren</w:t>
      </w:r>
      <w:r w:rsidR="008D01D9">
        <w:t>’</w:t>
      </w:r>
      <w:r w:rsidRPr="002D1D53">
        <w:t>t qualified or don</w:t>
      </w:r>
      <w:r w:rsidR="008D01D9">
        <w:t>’</w:t>
      </w:r>
      <w:r w:rsidRPr="002D1D53">
        <w:t>t hold the appropriate</w:t>
      </w:r>
      <w:r w:rsidR="002B3BAF">
        <w:t xml:space="preserve"> </w:t>
      </w:r>
      <w:r w:rsidRPr="002D1D53">
        <w:t>licen</w:t>
      </w:r>
      <w:r w:rsidR="002D1D53" w:rsidRPr="002D1D53">
        <w:t>c</w:t>
      </w:r>
      <w:r w:rsidRPr="002D1D53">
        <w:t>e to be working down on the docks. They</w:t>
      </w:r>
      <w:r w:rsidR="008D01D9">
        <w:t>’</w:t>
      </w:r>
      <w:r w:rsidRPr="002D1D53">
        <w:t>re getting paid cash. So the vulnerability potentially is that they</w:t>
      </w:r>
      <w:r w:rsidR="008D01D9">
        <w:t>’</w:t>
      </w:r>
      <w:r w:rsidRPr="002D1D53">
        <w:t>re then influenced by their superiors to allow particular things to happen. So, for instance, and I</w:t>
      </w:r>
      <w:r w:rsidR="008D01D9">
        <w:t>’</w:t>
      </w:r>
      <w:r w:rsidRPr="002D1D53">
        <w:t>m not saying this is what the company did, but there</w:t>
      </w:r>
      <w:r w:rsidR="008D01D9">
        <w:t>’</w:t>
      </w:r>
      <w:r w:rsidRPr="002D1D53">
        <w:t>s a potential for the phone call to be made to say</w:t>
      </w:r>
      <w:r w:rsidR="00697A45" w:rsidRPr="002D1D53">
        <w:t xml:space="preserve">, </w:t>
      </w:r>
      <w:r w:rsidR="008D01D9">
        <w:t>‘</w:t>
      </w:r>
      <w:r w:rsidR="00697A45" w:rsidRPr="002D1D53">
        <w:t>A</w:t>
      </w:r>
      <w:r w:rsidRPr="002D1D53">
        <w:t xml:space="preserve"> particular container is going to come off the wharf and be driven through the gate.</w:t>
      </w:r>
      <w:r w:rsidR="002B3BAF">
        <w:t xml:space="preserve"> </w:t>
      </w:r>
      <w:r w:rsidR="00697A45" w:rsidRPr="002D1D53">
        <w:t>D</w:t>
      </w:r>
      <w:r w:rsidRPr="002D1D53">
        <w:t>on</w:t>
      </w:r>
      <w:r w:rsidR="008D01D9">
        <w:t>’</w:t>
      </w:r>
      <w:r w:rsidRPr="002D1D53">
        <w:t>t make any inquiries</w:t>
      </w:r>
      <w:r w:rsidR="00697A45" w:rsidRPr="002D1D53">
        <w:t>;</w:t>
      </w:r>
      <w:r w:rsidRPr="002D1D53">
        <w:t xml:space="preserve"> just let it go.</w:t>
      </w:r>
      <w:r w:rsidR="008D01D9">
        <w:t>’</w:t>
      </w:r>
      <w:r w:rsidRPr="002D1D53">
        <w:t xml:space="preserve"> </w:t>
      </w:r>
      <w:r w:rsidRPr="002D1D53">
        <w:rPr>
          <w:color w:val="auto"/>
        </w:rPr>
        <w:t>S</w:t>
      </w:r>
      <w:r w:rsidR="00697A45" w:rsidRPr="002D1D53">
        <w:rPr>
          <w:color w:val="auto"/>
        </w:rPr>
        <w:t>o t</w:t>
      </w:r>
      <w:r w:rsidRPr="002D1D53">
        <w:t>here is supposed to be a matching system so that they check as they exit the docks that the container on the truck matches. So it may be a case that the security guard didn</w:t>
      </w:r>
      <w:r w:rsidR="008D01D9">
        <w:t>’</w:t>
      </w:r>
      <w:r w:rsidRPr="002D1D53">
        <w:t>t check the number on the container and the wrong container has been taken off the dock. So our concern was around what the vulnerability was with the security guards, whether there was corruption within the security guards, and what influenced the company may have had on those security guards to allow particular things to happen.</w:t>
      </w:r>
    </w:p>
    <w:p w14:paraId="10BE6C4D" w14:textId="77777777" w:rsidR="00697A45" w:rsidRPr="002D1D53" w:rsidRDefault="00697A45" w:rsidP="00EC42BE"/>
    <w:p w14:paraId="5C16587D" w14:textId="63B2813F" w:rsidR="00697A45" w:rsidRPr="002D1D53" w:rsidRDefault="00697A45" w:rsidP="00EC42BE">
      <w:pPr>
        <w:rPr>
          <w:b/>
          <w:bCs/>
        </w:rPr>
      </w:pPr>
      <w:r w:rsidRPr="002D1D53">
        <w:rPr>
          <w:b/>
          <w:bCs/>
        </w:rPr>
        <w:t>Host</w:t>
      </w:r>
    </w:p>
    <w:p w14:paraId="04934A7A" w14:textId="7490D00D" w:rsidR="00697A45" w:rsidRPr="002D1D53" w:rsidRDefault="00697A45" w:rsidP="00EC42BE">
      <w:r w:rsidRPr="002D1D53">
        <w:t xml:space="preserve">At the beginning of the investigation, all of this information still had to come to light. The team at Trident and then Operation Boscobel </w:t>
      </w:r>
      <w:r w:rsidR="00220642" w:rsidRPr="002D1D53">
        <w:t xml:space="preserve">first </w:t>
      </w:r>
      <w:r w:rsidRPr="002D1D53">
        <w:t xml:space="preserve">had to gather their intelligence, then decide how </w:t>
      </w:r>
      <w:r w:rsidRPr="002D1D53">
        <w:lastRenderedPageBreak/>
        <w:t xml:space="preserve">they were going to proceed. </w:t>
      </w:r>
      <w:r w:rsidR="005D004B" w:rsidRPr="002D1D53">
        <w:t xml:space="preserve">Soon, one big company emerged as a main offender in off-the-books payments. </w:t>
      </w:r>
    </w:p>
    <w:p w14:paraId="21D2B1C6" w14:textId="77777777" w:rsidR="00697A45" w:rsidRPr="002D1D53" w:rsidRDefault="00697A45" w:rsidP="00EC42BE"/>
    <w:p w14:paraId="3657F64A" w14:textId="2DD3A9AE" w:rsidR="00697A45" w:rsidRPr="002D1D53" w:rsidRDefault="00697A45" w:rsidP="00697A45">
      <w:r w:rsidRPr="002D1D53">
        <w:rPr>
          <w:b/>
          <w:bCs/>
          <w:color w:val="C45911" w:themeColor="accent2" w:themeShade="BF"/>
        </w:rPr>
        <w:t>Matt Kroenert</w:t>
      </w:r>
      <w:r w:rsidRPr="002D1D53">
        <w:rPr>
          <w:color w:val="C45911" w:themeColor="accent2" w:themeShade="BF"/>
        </w:rPr>
        <w:t xml:space="preserve"> </w:t>
      </w:r>
    </w:p>
    <w:p w14:paraId="14311340" w14:textId="399188C5" w:rsidR="00697A45" w:rsidRPr="002D1D53" w:rsidRDefault="005D004B" w:rsidP="00EC42BE">
      <w:r w:rsidRPr="002D1D53">
        <w:t>T</w:t>
      </w:r>
      <w:r w:rsidR="00697A45" w:rsidRPr="002D1D53">
        <w:t>here was a lot of other intelligence that came in</w:t>
      </w:r>
      <w:r w:rsidRPr="002D1D53">
        <w:t xml:space="preserve"> </w:t>
      </w:r>
      <w:r w:rsidR="00697A45" w:rsidRPr="002D1D53">
        <w:t>within that intelligence brief. So we are looking at links to organi</w:t>
      </w:r>
      <w:r w:rsidR="002D1D53" w:rsidRPr="002D1D53">
        <w:t>s</w:t>
      </w:r>
      <w:r w:rsidR="00697A45" w:rsidRPr="002D1D53">
        <w:t>ed crime. So the cash payments</w:t>
      </w:r>
      <w:r w:rsidRPr="002D1D53">
        <w:t xml:space="preserve"> were</w:t>
      </w:r>
      <w:r w:rsidR="00697A45" w:rsidRPr="002D1D53">
        <w:t xml:space="preserve"> a small part of it, but it was also what we saw as the vulnerability through the influence of organi</w:t>
      </w:r>
      <w:r w:rsidRPr="002D1D53">
        <w:t>s</w:t>
      </w:r>
      <w:r w:rsidR="00697A45" w:rsidRPr="002D1D53">
        <w:t>ed crime figures on the company. So there was</w:t>
      </w:r>
      <w:r w:rsidR="002B3BAF">
        <w:t xml:space="preserve"> </w:t>
      </w:r>
      <w:r w:rsidR="00697A45" w:rsidRPr="002D1D53">
        <w:t>potential for</w:t>
      </w:r>
      <w:r w:rsidR="002B3BAF">
        <w:t xml:space="preserve"> </w:t>
      </w:r>
      <w:r w:rsidR="00697A45" w:rsidRPr="002D1D53">
        <w:t>people to be placed in positions. So they put their own people in.</w:t>
      </w:r>
      <w:r w:rsidR="002B3BAF">
        <w:t xml:space="preserve"> </w:t>
      </w:r>
      <w:r w:rsidRPr="002D1D53">
        <w:t>T</w:t>
      </w:r>
      <w:r w:rsidR="00697A45" w:rsidRPr="002D1D53">
        <w:t>here was potential for security guards allowing things just to come out through the gates. So we saw this as being a real vulnerability to be exploited by organi</w:t>
      </w:r>
      <w:r w:rsidRPr="002D1D53">
        <w:t>s</w:t>
      </w:r>
      <w:r w:rsidR="00697A45" w:rsidRPr="002D1D53">
        <w:t>ed crime through the company. Cash payments were their mechanism for getting people into places.</w:t>
      </w:r>
      <w:r w:rsidR="002B3BAF">
        <w:t xml:space="preserve"> </w:t>
      </w:r>
      <w:r w:rsidR="00697A45" w:rsidRPr="002D1D53">
        <w:t xml:space="preserve">We took a </w:t>
      </w:r>
      <w:r w:rsidRPr="002D1D53">
        <w:t>four-pillared</w:t>
      </w:r>
      <w:r w:rsidR="00697A45" w:rsidRPr="002D1D53">
        <w:t xml:space="preserve"> approach, which was a little bit unusual. Normally with our investigations, it</w:t>
      </w:r>
      <w:r w:rsidR="008D01D9">
        <w:t>’</w:t>
      </w:r>
      <w:r w:rsidR="00697A45" w:rsidRPr="002D1D53">
        <w:t>s criminal. We</w:t>
      </w:r>
      <w:r w:rsidR="008D01D9">
        <w:t>’</w:t>
      </w:r>
      <w:r w:rsidR="00697A45" w:rsidRPr="002D1D53">
        <w:t>re looking at the criminal aspect of it. With this one, we looked at regulatory</w:t>
      </w:r>
      <w:r w:rsidRPr="002D1D53">
        <w:t>;</w:t>
      </w:r>
      <w:r w:rsidR="00697A45" w:rsidRPr="002D1D53">
        <w:t xml:space="preserve"> so we had a look at their licensing</w:t>
      </w:r>
      <w:r w:rsidRPr="002D1D53">
        <w:t>.</w:t>
      </w:r>
      <w:r w:rsidR="002B3BAF">
        <w:t xml:space="preserve"> </w:t>
      </w:r>
      <w:r w:rsidRPr="002D1D53">
        <w:t>C</w:t>
      </w:r>
      <w:r w:rsidR="00697A45" w:rsidRPr="002D1D53">
        <w:t>riminal</w:t>
      </w:r>
      <w:r w:rsidRPr="002D1D53">
        <w:t>;</w:t>
      </w:r>
      <w:r w:rsidR="00697A45" w:rsidRPr="002D1D53">
        <w:t xml:space="preserve"> which was the</w:t>
      </w:r>
      <w:r w:rsidR="002B3BAF">
        <w:t xml:space="preserve"> </w:t>
      </w:r>
      <w:r w:rsidR="00697A45" w:rsidRPr="002D1D53">
        <w:t xml:space="preserve">eventual charges. We engaged the </w:t>
      </w:r>
      <w:r w:rsidRPr="002D1D53">
        <w:t>T</w:t>
      </w:r>
      <w:r w:rsidR="00697A45" w:rsidRPr="002D1D53">
        <w:t xml:space="preserve">ax </w:t>
      </w:r>
      <w:r w:rsidRPr="002D1D53">
        <w:t>O</w:t>
      </w:r>
      <w:r w:rsidR="00697A45" w:rsidRPr="002D1D53">
        <w:t>ffice in relation to their ability to investigate around the taxation issues. And we also had</w:t>
      </w:r>
      <w:r w:rsidRPr="002D1D53">
        <w:t xml:space="preserve"> proceeds </w:t>
      </w:r>
      <w:r w:rsidR="00697A45" w:rsidRPr="002D1D53">
        <w:t>of crime, so we are looking at</w:t>
      </w:r>
      <w:r w:rsidRPr="002D1D53">
        <w:t xml:space="preserve"> p</w:t>
      </w:r>
      <w:r w:rsidR="00697A45" w:rsidRPr="002D1D53">
        <w:t>otential money laundering</w:t>
      </w:r>
      <w:r w:rsidRPr="002D1D53">
        <w:t xml:space="preserve">: </w:t>
      </w:r>
      <w:r w:rsidRPr="002D1D53">
        <w:rPr>
          <w:i/>
          <w:iCs/>
        </w:rPr>
        <w:t>w</w:t>
      </w:r>
      <w:r w:rsidR="00697A45" w:rsidRPr="002D1D53">
        <w:rPr>
          <w:i/>
          <w:iCs/>
        </w:rPr>
        <w:t>ere they using the cash payments as part of the end of a money laundering cycle</w:t>
      </w:r>
      <w:r w:rsidR="00697A45" w:rsidRPr="002D1D53">
        <w:t>? So we took this four pillar approach to try and make sure that we covered all our bases in relation to doing the investigation to get the best result.</w:t>
      </w:r>
    </w:p>
    <w:p w14:paraId="5F5B2151" w14:textId="77777777" w:rsidR="00605AFE" w:rsidRPr="002D1D53" w:rsidRDefault="00605AFE" w:rsidP="00EC42BE"/>
    <w:p w14:paraId="09F85213" w14:textId="77777777" w:rsidR="00EC42BE" w:rsidRPr="002D1D53" w:rsidRDefault="00EC42BE" w:rsidP="00EC42BE">
      <w:pPr>
        <w:rPr>
          <w:b/>
          <w:bCs/>
        </w:rPr>
      </w:pPr>
      <w:r w:rsidRPr="002D1D53">
        <w:rPr>
          <w:b/>
          <w:bCs/>
        </w:rPr>
        <w:t>Host</w:t>
      </w:r>
    </w:p>
    <w:p w14:paraId="16714EE3" w14:textId="1A6736D3" w:rsidR="00EC42BE" w:rsidRPr="002D1D53" w:rsidRDefault="00A05A6A" w:rsidP="00EC42BE">
      <w:r w:rsidRPr="002D1D53">
        <w:t>Any time cash is being paid in large amounts, especially on the wharves, it</w:t>
      </w:r>
      <w:r w:rsidR="008D01D9">
        <w:t>’</w:t>
      </w:r>
      <w:r w:rsidRPr="002D1D53">
        <w:t xml:space="preserve">s a red flag. </w:t>
      </w:r>
    </w:p>
    <w:p w14:paraId="08337503" w14:textId="77777777" w:rsidR="00A05A6A" w:rsidRPr="002D1D53" w:rsidRDefault="00A05A6A" w:rsidP="00EC42BE"/>
    <w:p w14:paraId="0533B298" w14:textId="5F359EBD" w:rsidR="00976F11" w:rsidRPr="002D1D53" w:rsidRDefault="00976F11" w:rsidP="00976F11">
      <w:r w:rsidRPr="002D1D53">
        <w:rPr>
          <w:b/>
          <w:bCs/>
          <w:color w:val="0070C0"/>
        </w:rPr>
        <w:t>Scott</w:t>
      </w:r>
      <w:r w:rsidRPr="002D1D53">
        <w:rPr>
          <w:color w:val="0070C0"/>
        </w:rPr>
        <w:t xml:space="preserve"> </w:t>
      </w:r>
    </w:p>
    <w:p w14:paraId="6E5996AD" w14:textId="26B7B2BB" w:rsidR="00976F11" w:rsidRPr="002D1D53" w:rsidRDefault="00976F11" w:rsidP="00E402A5">
      <w:pPr>
        <w:tabs>
          <w:tab w:val="left" w:pos="2552"/>
        </w:tabs>
      </w:pPr>
      <w:r w:rsidRPr="002D1D53">
        <w:t>It</w:t>
      </w:r>
      <w:r w:rsidR="008D01D9">
        <w:t>’</w:t>
      </w:r>
      <w:r w:rsidRPr="002D1D53">
        <w:t xml:space="preserve">s a vulnerability that we need to definitely look at by unfolding through the information that we received from the public and then doing obviously further inquiries on that. </w:t>
      </w:r>
      <w:r w:rsidR="00E402A5" w:rsidRPr="002D1D53">
        <w:t>A</w:t>
      </w:r>
      <w:r w:rsidRPr="002D1D53">
        <w:t xml:space="preserve"> lot </w:t>
      </w:r>
      <w:r w:rsidR="00A05A6A" w:rsidRPr="002D1D53">
        <w:t>started</w:t>
      </w:r>
      <w:r w:rsidRPr="002D1D53">
        <w:t xml:space="preserve"> coming to light and we thought</w:t>
      </w:r>
      <w:r w:rsidR="00E402A5" w:rsidRPr="002D1D53">
        <w:t>:</w:t>
      </w:r>
      <w:r w:rsidRPr="002D1D53">
        <w:t xml:space="preserve"> </w:t>
      </w:r>
      <w:r w:rsidRPr="00360121">
        <w:t>okay, this is beyond the point of us</w:t>
      </w:r>
      <w:r w:rsidR="002B3BAF">
        <w:t xml:space="preserve"> </w:t>
      </w:r>
      <w:r w:rsidRPr="00360121">
        <w:t xml:space="preserve">just receiving more and more </w:t>
      </w:r>
      <w:r w:rsidR="00A05A6A" w:rsidRPr="00360121">
        <w:t>info – it</w:t>
      </w:r>
      <w:r w:rsidR="008D01D9">
        <w:t>’</w:t>
      </w:r>
      <w:r w:rsidR="00A05A6A" w:rsidRPr="00360121">
        <w:t xml:space="preserve">s </w:t>
      </w:r>
      <w:r w:rsidRPr="00360121">
        <w:t>more of a case of let</w:t>
      </w:r>
      <w:r w:rsidR="008D01D9">
        <w:t>’</w:t>
      </w:r>
      <w:r w:rsidRPr="00360121">
        <w:t>s look at this closer.</w:t>
      </w:r>
      <w:r w:rsidRPr="002D1D53">
        <w:rPr>
          <w:i/>
          <w:iCs/>
        </w:rPr>
        <w:t xml:space="preserve"> </w:t>
      </w:r>
      <w:r w:rsidRPr="002D1D53">
        <w:t>And we found over the time that the more we looked at it</w:t>
      </w:r>
      <w:r w:rsidR="00A05A6A" w:rsidRPr="002D1D53">
        <w:t>, t</w:t>
      </w:r>
      <w:r w:rsidRPr="002D1D53">
        <w:t>hat companies around Australia were having</w:t>
      </w:r>
      <w:r w:rsidR="00A05A6A" w:rsidRPr="002D1D53">
        <w:t xml:space="preserve"> p</w:t>
      </w:r>
      <w:r w:rsidRPr="002D1D53">
        <w:t>retty much a 50</w:t>
      </w:r>
      <w:r w:rsidR="00A05A6A" w:rsidRPr="002D1D53">
        <w:t>-</w:t>
      </w:r>
      <w:r w:rsidRPr="002D1D53">
        <w:t>50 on</w:t>
      </w:r>
      <w:r w:rsidR="00882F95" w:rsidRPr="002D1D53">
        <w:t>-</w:t>
      </w:r>
      <w:r w:rsidRPr="002D1D53">
        <w:t>the</w:t>
      </w:r>
      <w:r w:rsidR="00882F95" w:rsidRPr="002D1D53">
        <w:t>-</w:t>
      </w:r>
      <w:r w:rsidRPr="002D1D53">
        <w:t>books, off</w:t>
      </w:r>
      <w:r w:rsidR="00882F95" w:rsidRPr="002D1D53">
        <w:t>-</w:t>
      </w:r>
      <w:r w:rsidRPr="002D1D53">
        <w:t>the</w:t>
      </w:r>
      <w:r w:rsidR="00882F95" w:rsidRPr="002D1D53">
        <w:t>-</w:t>
      </w:r>
      <w:r w:rsidRPr="002D1D53">
        <w:t>books regime. And part of that was contract based. So a particular contract may be attached to a venue or a waterfront or whatever it might be.</w:t>
      </w:r>
    </w:p>
    <w:p w14:paraId="4A8F2305" w14:textId="77777777" w:rsidR="00845C13" w:rsidRPr="002D1D53" w:rsidRDefault="00845C13" w:rsidP="00E402A5">
      <w:pPr>
        <w:tabs>
          <w:tab w:val="left" w:pos="2552"/>
        </w:tabs>
      </w:pPr>
    </w:p>
    <w:p w14:paraId="49030352" w14:textId="6272F1C2" w:rsidR="00845C13" w:rsidRPr="002D1D53" w:rsidRDefault="00845C13" w:rsidP="00E402A5">
      <w:pPr>
        <w:tabs>
          <w:tab w:val="left" w:pos="2552"/>
        </w:tabs>
        <w:rPr>
          <w:b/>
          <w:bCs/>
        </w:rPr>
      </w:pPr>
      <w:r w:rsidRPr="002D1D53">
        <w:rPr>
          <w:b/>
          <w:bCs/>
        </w:rPr>
        <w:t>Host</w:t>
      </w:r>
    </w:p>
    <w:p w14:paraId="217C0420" w14:textId="2B6EBAB9" w:rsidR="00845C13" w:rsidRPr="002D1D53" w:rsidRDefault="00845C13" w:rsidP="00E402A5">
      <w:pPr>
        <w:tabs>
          <w:tab w:val="left" w:pos="2552"/>
        </w:tabs>
      </w:pPr>
      <w:r w:rsidRPr="002D1D53">
        <w:t>As for the people on the receiving end of the cash payments, some knew that it was a rort, while others may not have. Matt doesn</w:t>
      </w:r>
      <w:r w:rsidR="008D01D9">
        <w:t>’</w:t>
      </w:r>
      <w:r w:rsidRPr="002D1D53">
        <w:t>t think there was a strong understanding from the workers on just what they were missing out on</w:t>
      </w:r>
      <w:r w:rsidR="00F41548">
        <w:t>,</w:t>
      </w:r>
      <w:r w:rsidRPr="002D1D53">
        <w:t xml:space="preserve"> by receiving cash. </w:t>
      </w:r>
    </w:p>
    <w:p w14:paraId="28A96E83" w14:textId="77777777" w:rsidR="00845C13" w:rsidRPr="002D1D53" w:rsidRDefault="00845C13" w:rsidP="00E402A5">
      <w:pPr>
        <w:tabs>
          <w:tab w:val="left" w:pos="2552"/>
        </w:tabs>
      </w:pPr>
    </w:p>
    <w:p w14:paraId="65FC1183" w14:textId="1C24914C" w:rsidR="00845C13" w:rsidRPr="002D1D53" w:rsidRDefault="00845C13" w:rsidP="00845C13">
      <w:r w:rsidRPr="002D1D53">
        <w:rPr>
          <w:b/>
          <w:bCs/>
          <w:color w:val="C45911" w:themeColor="accent2" w:themeShade="BF"/>
        </w:rPr>
        <w:t>Matt Kroenert</w:t>
      </w:r>
      <w:r w:rsidRPr="002D1D53">
        <w:rPr>
          <w:color w:val="C45911" w:themeColor="accent2" w:themeShade="BF"/>
        </w:rPr>
        <w:t xml:space="preserve"> </w:t>
      </w:r>
    </w:p>
    <w:p w14:paraId="29E8E092" w14:textId="61FFC229" w:rsidR="00845C13" w:rsidRPr="002D1D53" w:rsidRDefault="00845C13" w:rsidP="00E402A5">
      <w:pPr>
        <w:tabs>
          <w:tab w:val="left" w:pos="2552"/>
        </w:tabs>
      </w:pPr>
      <w:r w:rsidRPr="002D1D53">
        <w:t xml:space="preserve">I think some people </w:t>
      </w:r>
      <w:r w:rsidR="00360121">
        <w:t>d</w:t>
      </w:r>
      <w:r w:rsidRPr="002D1D53">
        <w:t>idn</w:t>
      </w:r>
      <w:r w:rsidR="008D01D9">
        <w:t>’</w:t>
      </w:r>
      <w:r w:rsidRPr="002D1D53">
        <w:t>t want to know</w:t>
      </w:r>
      <w:r w:rsidR="00360121">
        <w:t>. I</w:t>
      </w:r>
      <w:r w:rsidRPr="002D1D53">
        <w:t>t was a job. They were getting paid</w:t>
      </w:r>
      <w:r w:rsidR="002B3BAF">
        <w:t xml:space="preserve"> </w:t>
      </w:r>
      <w:r w:rsidRPr="002D1D53">
        <w:t>and they were happy with that because bearing in mind, of course it</w:t>
      </w:r>
      <w:r w:rsidR="008D01D9">
        <w:t>’</w:t>
      </w:r>
      <w:r w:rsidRPr="002D1D53">
        <w:t>s well below award wages, but the fact that tax</w:t>
      </w:r>
      <w:r w:rsidR="00360121">
        <w:t xml:space="preserve"> is</w:t>
      </w:r>
      <w:r w:rsidRPr="002D1D53">
        <w:t xml:space="preserve"> not being paid into that probably plays into their mind about thinking, well, it</w:t>
      </w:r>
      <w:r w:rsidR="008D01D9">
        <w:t>’</w:t>
      </w:r>
      <w:r w:rsidRPr="002D1D53">
        <w:t>s not so bad that I</w:t>
      </w:r>
      <w:r w:rsidR="008D01D9">
        <w:t>’</w:t>
      </w:r>
      <w:r w:rsidRPr="002D1D53">
        <w:t>m getting paid less, because of course that was all part of the off</w:t>
      </w:r>
      <w:r w:rsidR="00F41548">
        <w:t>-</w:t>
      </w:r>
      <w:r w:rsidRPr="002D1D53">
        <w:t>the</w:t>
      </w:r>
      <w:r w:rsidR="00F41548">
        <w:t>-</w:t>
      </w:r>
      <w:r w:rsidRPr="002D1D53">
        <w:t>books business model around how company could win the contract so cheaply</w:t>
      </w:r>
      <w:r w:rsidR="00360121">
        <w:t>.</w:t>
      </w:r>
      <w:r w:rsidR="00C1114E">
        <w:t xml:space="preserve"> </w:t>
      </w:r>
      <w:r w:rsidR="00360121">
        <w:t>I</w:t>
      </w:r>
      <w:r w:rsidRPr="002D1D53">
        <w:t>t was around that business model of not paying tax, not paying super. So they</w:t>
      </w:r>
      <w:r w:rsidR="008D01D9">
        <w:t>’</w:t>
      </w:r>
      <w:r w:rsidRPr="002D1D53">
        <w:t xml:space="preserve">d be looking for people that were prepared to take the money without all the other things that went behind it. So I think you had </w:t>
      </w:r>
      <w:r w:rsidRPr="002D1D53">
        <w:lastRenderedPageBreak/>
        <w:t>vulnerable people that were desperate for work and weren</w:t>
      </w:r>
      <w:r w:rsidR="008D01D9">
        <w:t>’</w:t>
      </w:r>
      <w:r w:rsidRPr="002D1D53">
        <w:t>t concerned, probably people that didn</w:t>
      </w:r>
      <w:r w:rsidR="008D01D9">
        <w:t>’</w:t>
      </w:r>
      <w:r w:rsidRPr="002D1D53">
        <w:t>t understand, and I think probably those that didn</w:t>
      </w:r>
      <w:r w:rsidR="008D01D9">
        <w:t>’</w:t>
      </w:r>
      <w:r w:rsidRPr="002D1D53">
        <w:t>t care.</w:t>
      </w:r>
    </w:p>
    <w:p w14:paraId="6AF50C03" w14:textId="55DAB48B" w:rsidR="00E47580" w:rsidRPr="002D1D53" w:rsidRDefault="00E47580" w:rsidP="00976F11"/>
    <w:p w14:paraId="5D8FF2F0" w14:textId="633A6DDB" w:rsidR="00976F11" w:rsidRPr="002D1D53" w:rsidRDefault="00976F11" w:rsidP="00976F11">
      <w:r w:rsidRPr="002D1D53">
        <w:rPr>
          <w:b/>
          <w:bCs/>
        </w:rPr>
        <w:t>Host</w:t>
      </w:r>
    </w:p>
    <w:p w14:paraId="53954CCA" w14:textId="7501AC6E" w:rsidR="00976F11" w:rsidRPr="002D1D53" w:rsidRDefault="00394407" w:rsidP="00976F11">
      <w:r w:rsidRPr="002D1D53">
        <w:t xml:space="preserve">If a worker is paid cash, that usually means the employer is not paying tax on their behalf, or superannuation, or the Work Cover premium, </w:t>
      </w:r>
      <w:r w:rsidR="007A105B" w:rsidRPr="002D1D53">
        <w:t>or</w:t>
      </w:r>
      <w:r w:rsidRPr="002D1D53">
        <w:t xml:space="preserve"> payroll tax. They</w:t>
      </w:r>
      <w:r w:rsidR="008D01D9">
        <w:t>’</w:t>
      </w:r>
      <w:r w:rsidRPr="002D1D53">
        <w:t xml:space="preserve">re also not allowing for any worker entitlements like sick leave, </w:t>
      </w:r>
      <w:r w:rsidR="007A105B" w:rsidRPr="002D1D53">
        <w:t>carer</w:t>
      </w:r>
      <w:r w:rsidR="008D01D9">
        <w:t>’</w:t>
      </w:r>
      <w:r w:rsidR="007A105B" w:rsidRPr="002D1D53">
        <w:t xml:space="preserve">s leave, </w:t>
      </w:r>
      <w:r w:rsidRPr="002D1D53">
        <w:t xml:space="preserve">holiday pay, or long service leave. </w:t>
      </w:r>
      <w:r w:rsidR="00FA73C6" w:rsidRPr="002D1D53">
        <w:t xml:space="preserve">Not having to pay all of those things gives a company the ability to undercut other bids by 30 or 40 percent. The more the Trident Taskforce looked into it, the more widespread </w:t>
      </w:r>
      <w:r w:rsidR="007741CD" w:rsidRPr="002D1D53">
        <w:t>they found this</w:t>
      </w:r>
      <w:r w:rsidR="00FA73C6" w:rsidRPr="002D1D53">
        <w:t xml:space="preserve"> practice </w:t>
      </w:r>
      <w:r w:rsidR="00795C94" w:rsidRPr="002D1D53">
        <w:t>to be</w:t>
      </w:r>
      <w:r w:rsidR="00FA73C6" w:rsidRPr="002D1D53">
        <w:t xml:space="preserve">. </w:t>
      </w:r>
      <w:r w:rsidR="00F41548">
        <w:t xml:space="preserve">The company doing it was rapidly expanding as a result. </w:t>
      </w:r>
    </w:p>
    <w:p w14:paraId="6E6EE2B6" w14:textId="77777777" w:rsidR="00976F11" w:rsidRPr="002D1D53" w:rsidRDefault="00976F11" w:rsidP="00976F11"/>
    <w:p w14:paraId="507B1515" w14:textId="6A394CF1" w:rsidR="00FA73C6" w:rsidRPr="002D1D53" w:rsidRDefault="00976F11" w:rsidP="00976F11">
      <w:r w:rsidRPr="002D1D53">
        <w:rPr>
          <w:b/>
          <w:bCs/>
          <w:color w:val="0070C0"/>
        </w:rPr>
        <w:t>Scott</w:t>
      </w:r>
      <w:r w:rsidRPr="002D1D53">
        <w:rPr>
          <w:color w:val="0070C0"/>
        </w:rPr>
        <w:t xml:space="preserve"> </w:t>
      </w:r>
    </w:p>
    <w:p w14:paraId="40A6E359" w14:textId="4D1CF03E" w:rsidR="00F17BE8" w:rsidRDefault="00FA73C6" w:rsidP="00F17BE8">
      <w:r w:rsidRPr="002D1D53">
        <w:t>That</w:t>
      </w:r>
      <w:r w:rsidR="008D01D9">
        <w:t>’</w:t>
      </w:r>
      <w:r w:rsidRPr="002D1D53">
        <w:t>s what we start to see from a lot of the primary companies is the fact that all these contracts that were in and around the various states were being absorbed overnight,</w:t>
      </w:r>
      <w:r w:rsidR="002B3BAF">
        <w:t xml:space="preserve"> </w:t>
      </w:r>
      <w:r w:rsidRPr="002D1D53">
        <w:t>almost so that you could say that they grew too fast, too quickly.</w:t>
      </w:r>
      <w:r w:rsidR="002B3BAF">
        <w:t xml:space="preserve"> </w:t>
      </w:r>
      <w:r w:rsidRPr="002D1D53">
        <w:t>And before you know it, they</w:t>
      </w:r>
      <w:r w:rsidR="008D01D9">
        <w:t>’</w:t>
      </w:r>
      <w:r w:rsidRPr="002D1D53">
        <w:t xml:space="preserve">ve gotta find people to fill those shifts. </w:t>
      </w:r>
      <w:r w:rsidRPr="002D1D53">
        <w:rPr>
          <w:color w:val="auto"/>
        </w:rPr>
        <w:t>Y</w:t>
      </w:r>
      <w:r w:rsidRPr="002D1D53">
        <w:t>ou might have a particular venue that needs 20 people, but you might have four or five that actually physically there, plus the manager of that group, but you</w:t>
      </w:r>
      <w:r w:rsidR="008D01D9">
        <w:t>’</w:t>
      </w:r>
      <w:r w:rsidRPr="002D1D53">
        <w:t>re still receiving the same income as a part of that contract. So yeah, it can be quite obvious through financial information that essentially that that</w:t>
      </w:r>
      <w:r w:rsidR="008D01D9">
        <w:t>’</w:t>
      </w:r>
      <w:r w:rsidRPr="002D1D53">
        <w:t>s what</w:t>
      </w:r>
      <w:r w:rsidR="008D01D9">
        <w:t>’</w:t>
      </w:r>
      <w:r w:rsidRPr="002D1D53">
        <w:t xml:space="preserve">s happening. You see the contracted money going into the companies and a portion of </w:t>
      </w:r>
      <w:r w:rsidR="00ED45D9" w:rsidRPr="002D1D53">
        <w:t xml:space="preserve">it </w:t>
      </w:r>
      <w:r w:rsidRPr="002D1D53">
        <w:t xml:space="preserve">going out and then the bulk either stays or moves onto other accounts. </w:t>
      </w:r>
    </w:p>
    <w:p w14:paraId="058BFEED" w14:textId="77777777" w:rsidR="00360121" w:rsidRPr="002D1D53" w:rsidRDefault="00360121" w:rsidP="00F17BE8"/>
    <w:p w14:paraId="5D6C999C" w14:textId="77777777" w:rsidR="00F17BE8" w:rsidRPr="002D1D53" w:rsidRDefault="00F17BE8" w:rsidP="00F17BE8">
      <w:pPr>
        <w:rPr>
          <w:b/>
          <w:bCs/>
        </w:rPr>
      </w:pPr>
      <w:r w:rsidRPr="002D1D53">
        <w:rPr>
          <w:b/>
          <w:bCs/>
        </w:rPr>
        <w:t>Host</w:t>
      </w:r>
    </w:p>
    <w:p w14:paraId="2A4DCC11" w14:textId="5BBAB790" w:rsidR="00F17BE8" w:rsidRPr="002D1D53" w:rsidRDefault="00F17BE8" w:rsidP="00F17BE8">
      <w:r w:rsidRPr="002D1D53">
        <w:t>There</w:t>
      </w:r>
      <w:r w:rsidR="008D01D9">
        <w:t>’</w:t>
      </w:r>
      <w:r w:rsidRPr="002D1D53">
        <w:t>s a misconception about cash payments; if there</w:t>
      </w:r>
      <w:r w:rsidR="008D01D9">
        <w:t>’</w:t>
      </w:r>
      <w:r w:rsidRPr="002D1D53">
        <w:t xml:space="preserve">s no tax, then people assume they will get more. That was not what </w:t>
      </w:r>
      <w:r w:rsidR="00F41548">
        <w:t xml:space="preserve">the </w:t>
      </w:r>
      <w:r w:rsidRPr="002D1D53">
        <w:t xml:space="preserve">Operation Boscobel investigators found. There were too many people up the chain all taking a cut. </w:t>
      </w:r>
    </w:p>
    <w:p w14:paraId="059A6C37" w14:textId="77777777" w:rsidR="00F17BE8" w:rsidRPr="002D1D53" w:rsidRDefault="00F17BE8" w:rsidP="00F17BE8">
      <w:pPr>
        <w:rPr>
          <w:rFonts w:eastAsia="Times New Roman" w:cs="Times New Roman"/>
          <w:color w:val="auto"/>
          <w:szCs w:val="24"/>
          <w:lang w:eastAsia="en-AU"/>
        </w:rPr>
      </w:pPr>
    </w:p>
    <w:p w14:paraId="10362AC3" w14:textId="2D487FB8" w:rsidR="00F17BE8" w:rsidRPr="002D1D53" w:rsidRDefault="00F17BE8" w:rsidP="00F17BE8">
      <w:r w:rsidRPr="002D1D53">
        <w:rPr>
          <w:b/>
          <w:bCs/>
          <w:color w:val="0070C0"/>
        </w:rPr>
        <w:t>Scott</w:t>
      </w:r>
      <w:r w:rsidRPr="002D1D53">
        <w:rPr>
          <w:color w:val="0070C0"/>
        </w:rPr>
        <w:t xml:space="preserve"> </w:t>
      </w:r>
    </w:p>
    <w:p w14:paraId="02D2D1C3" w14:textId="1765DDC5" w:rsidR="00DA648A" w:rsidRPr="002D1D53" w:rsidRDefault="00360121" w:rsidP="00976F11">
      <w:r>
        <w:t>W</w:t>
      </w:r>
      <w:r w:rsidR="00693FD4" w:rsidRPr="002D1D53">
        <w:t>hat we saw through Bosco</w:t>
      </w:r>
      <w:r>
        <w:t>bel</w:t>
      </w:r>
      <w:r w:rsidR="00693FD4" w:rsidRPr="002D1D53">
        <w:t>, it was a case of what they</w:t>
      </w:r>
      <w:r w:rsidR="008D01D9">
        <w:t>’</w:t>
      </w:r>
      <w:r w:rsidR="00693FD4" w:rsidRPr="002D1D53">
        <w:t>re likely to receive per hour on the books would cover a lot more</w:t>
      </w:r>
      <w:r w:rsidR="00C1114E">
        <w:t>.</w:t>
      </w:r>
      <w:r w:rsidR="00693FD4" w:rsidRPr="002D1D53">
        <w:t xml:space="preserve"> So you</w:t>
      </w:r>
      <w:r w:rsidR="008D01D9">
        <w:t>’</w:t>
      </w:r>
      <w:r w:rsidR="00693FD4" w:rsidRPr="002D1D53">
        <w:t>d have your sick leave, your holiday pay, your superannuation</w:t>
      </w:r>
      <w:r w:rsidR="008D01D9">
        <w:t>. W</w:t>
      </w:r>
      <w:r w:rsidR="00693FD4" w:rsidRPr="002D1D53">
        <w:t>here</w:t>
      </w:r>
      <w:r w:rsidR="008D01D9">
        <w:t>,</w:t>
      </w:r>
      <w:r w:rsidR="00693FD4" w:rsidRPr="002D1D53">
        <w:t xml:space="preserve"> if you</w:t>
      </w:r>
      <w:r w:rsidR="008D01D9">
        <w:t>’</w:t>
      </w:r>
      <w:r w:rsidR="00693FD4" w:rsidRPr="002D1D53">
        <w:t>re off the books, you</w:t>
      </w:r>
      <w:r w:rsidR="008D01D9">
        <w:t>’</w:t>
      </w:r>
      <w:r w:rsidR="00693FD4" w:rsidRPr="002D1D53">
        <w:t>re likely to lose all that, but more because the off</w:t>
      </w:r>
      <w:r w:rsidR="00F41548">
        <w:t>-</w:t>
      </w:r>
      <w:r w:rsidR="00693FD4" w:rsidRPr="002D1D53">
        <w:t>the</w:t>
      </w:r>
      <w:r w:rsidR="00F41548">
        <w:t>-</w:t>
      </w:r>
      <w:r w:rsidR="00693FD4" w:rsidRPr="002D1D53">
        <w:t>books regime was all about whoever</w:t>
      </w:r>
      <w:r w:rsidR="008D01D9">
        <w:t>’</w:t>
      </w:r>
      <w:r w:rsidR="00693FD4" w:rsidRPr="002D1D53">
        <w:t xml:space="preserve">s managing you as a person and an employee would take a cut of that as well. </w:t>
      </w:r>
      <w:r w:rsidR="00F17BE8" w:rsidRPr="002D1D53">
        <w:t>So if we broke it down to a figure, for example, you might have $20 per hour for working a shift at a particular venue. By the time you actually receive that money as a cash payment, it could be $14 an hour</w:t>
      </w:r>
      <w:r w:rsidR="008D01D9">
        <w:t>. T</w:t>
      </w:r>
      <w:r w:rsidR="00F17BE8" w:rsidRPr="002D1D53">
        <w:t>hat</w:t>
      </w:r>
      <w:r w:rsidR="008D01D9">
        <w:t>’</w:t>
      </w:r>
      <w:r w:rsidR="00F17BE8" w:rsidRPr="002D1D53">
        <w:t>s the company receiving the actual contracted money</w:t>
      </w:r>
      <w:r w:rsidR="008D01D9">
        <w:t>, t</w:t>
      </w:r>
      <w:r w:rsidR="00F17BE8" w:rsidRPr="002D1D53">
        <w:t xml:space="preserve">hen the person who runs that company takes their </w:t>
      </w:r>
      <w:r w:rsidR="008D01D9">
        <w:t>cut, t</w:t>
      </w:r>
      <w:r w:rsidR="00F17BE8" w:rsidRPr="002D1D53">
        <w:t>hen the manager takes their cut, then the person who</w:t>
      </w:r>
      <w:r w:rsidR="008D01D9">
        <w:t>’</w:t>
      </w:r>
      <w:r w:rsidR="00F17BE8" w:rsidRPr="002D1D53">
        <w:t>s dealing the cash out takes their cut. Before you know it, you</w:t>
      </w:r>
      <w:r w:rsidR="008D01D9">
        <w:t>’</w:t>
      </w:r>
      <w:r w:rsidR="00F17BE8" w:rsidRPr="002D1D53">
        <w:t>ve lost $6 an hour.</w:t>
      </w:r>
      <w:r w:rsidR="002B3BAF">
        <w:t xml:space="preserve"> </w:t>
      </w:r>
      <w:r w:rsidR="008D01D9">
        <w:t>W</w:t>
      </w:r>
      <w:r w:rsidR="00F17BE8" w:rsidRPr="002D1D53">
        <w:t>hether you</w:t>
      </w:r>
      <w:r w:rsidR="008D01D9">
        <w:t>’</w:t>
      </w:r>
      <w:r w:rsidR="00F17BE8" w:rsidRPr="002D1D53">
        <w:t>re better off, you</w:t>
      </w:r>
      <w:r w:rsidR="008D01D9">
        <w:t>’</w:t>
      </w:r>
      <w:r w:rsidR="00F17BE8" w:rsidRPr="002D1D53">
        <w:t>re getting cash in hand. Yeah, probably. But if you look at the bigger picture, you know, for someone who</w:t>
      </w:r>
      <w:r w:rsidR="008D01D9">
        <w:t>’</w:t>
      </w:r>
      <w:r w:rsidR="00F17BE8" w:rsidRPr="002D1D53">
        <w:t>s getting $42 and everything else covered, then you gotta look at it and weigh up your options</w:t>
      </w:r>
      <w:r w:rsidR="002B3BAF">
        <w:t xml:space="preserve"> </w:t>
      </w:r>
      <w:r w:rsidR="00F17BE8" w:rsidRPr="002D1D53">
        <w:t>as to which one suits you best. But realistically, you</w:t>
      </w:r>
      <w:r w:rsidR="008D01D9">
        <w:t>’</w:t>
      </w:r>
      <w:r w:rsidR="00F17BE8" w:rsidRPr="002D1D53">
        <w:t>re probably losing out quite a bit.</w:t>
      </w:r>
    </w:p>
    <w:p w14:paraId="41B078BA" w14:textId="77777777" w:rsidR="00FA73C6" w:rsidRPr="002D1D53" w:rsidRDefault="00FA73C6" w:rsidP="00976F11"/>
    <w:p w14:paraId="7EC74D05" w14:textId="77777777" w:rsidR="00976F11" w:rsidRPr="002D1D53" w:rsidRDefault="00976F11" w:rsidP="00976F11">
      <w:pPr>
        <w:rPr>
          <w:b/>
          <w:bCs/>
        </w:rPr>
      </w:pPr>
      <w:r w:rsidRPr="002D1D53">
        <w:rPr>
          <w:b/>
          <w:bCs/>
        </w:rPr>
        <w:t>Host</w:t>
      </w:r>
    </w:p>
    <w:p w14:paraId="3EE2AE4E" w14:textId="7ED35CEA" w:rsidR="00976F11" w:rsidRPr="002D1D53" w:rsidRDefault="00F41548" w:rsidP="00976F11">
      <w:r>
        <w:t xml:space="preserve">As that </w:t>
      </w:r>
      <w:r w:rsidR="008D01D9">
        <w:t xml:space="preserve">one particular company </w:t>
      </w:r>
      <w:r>
        <w:t>grew</w:t>
      </w:r>
      <w:r w:rsidR="00E00BD1">
        <w:t xml:space="preserve"> and </w:t>
      </w:r>
      <w:r w:rsidR="008D01D9">
        <w:t xml:space="preserve">became the focus of Boscobel, information </w:t>
      </w:r>
      <w:r w:rsidR="00E00BD1">
        <w:t xml:space="preserve">and intelligence </w:t>
      </w:r>
      <w:r w:rsidR="008D01D9">
        <w:t>flooded in.</w:t>
      </w:r>
      <w:r w:rsidR="002B3BAF">
        <w:t xml:space="preserve"> </w:t>
      </w:r>
    </w:p>
    <w:p w14:paraId="1945B8FC" w14:textId="77777777" w:rsidR="00976F11" w:rsidRPr="002D1D53" w:rsidRDefault="00976F11" w:rsidP="00976F11">
      <w:pPr>
        <w:rPr>
          <w:rFonts w:eastAsia="Times New Roman" w:cs="Times New Roman"/>
          <w:color w:val="auto"/>
          <w:szCs w:val="24"/>
          <w:lang w:eastAsia="en-AU"/>
        </w:rPr>
      </w:pPr>
    </w:p>
    <w:p w14:paraId="5A52A2A7" w14:textId="59F99EAC" w:rsidR="007A105B" w:rsidRPr="002D1D53" w:rsidRDefault="007A105B" w:rsidP="007A105B">
      <w:r w:rsidRPr="002D1D53">
        <w:rPr>
          <w:b/>
          <w:bCs/>
          <w:color w:val="0070C0"/>
        </w:rPr>
        <w:lastRenderedPageBreak/>
        <w:t>Scott</w:t>
      </w:r>
    </w:p>
    <w:p w14:paraId="15E3AC38" w14:textId="05D1E0D4" w:rsidR="007A105B" w:rsidRPr="002D1D53" w:rsidRDefault="007A105B" w:rsidP="00976F11">
      <w:r w:rsidRPr="002D1D53">
        <w:t>The information from the public as well as our own side of investigations, and it just sort of stemmed really quickly,</w:t>
      </w:r>
      <w:r w:rsidR="002B3BAF">
        <w:t xml:space="preserve"> </w:t>
      </w:r>
      <w:r w:rsidRPr="002D1D53">
        <w:t>in that it was not so much direct, but the way it was being done, it was quite obvious.</w:t>
      </w:r>
    </w:p>
    <w:p w14:paraId="57C2126B" w14:textId="77777777" w:rsidR="0049378F" w:rsidRPr="002D1D53" w:rsidRDefault="0049378F" w:rsidP="00976F11"/>
    <w:p w14:paraId="77D767D2" w14:textId="77777777" w:rsidR="0049378F" w:rsidRPr="002D1D53" w:rsidRDefault="0049378F" w:rsidP="0049378F">
      <w:pPr>
        <w:rPr>
          <w:b/>
          <w:bCs/>
        </w:rPr>
      </w:pPr>
      <w:r w:rsidRPr="002D1D53">
        <w:rPr>
          <w:b/>
          <w:bCs/>
        </w:rPr>
        <w:t>Host</w:t>
      </w:r>
    </w:p>
    <w:p w14:paraId="1DB6EA63" w14:textId="06CAB9FB" w:rsidR="0049378F" w:rsidRPr="002D1D53" w:rsidRDefault="0049378F" w:rsidP="0049378F">
      <w:r w:rsidRPr="002D1D53">
        <w:t xml:space="preserve">With reports of cash </w:t>
      </w:r>
      <w:r w:rsidR="008D01D9">
        <w:t>payments</w:t>
      </w:r>
      <w:r w:rsidRPr="002D1D53">
        <w:t xml:space="preserve">, it explained a practice that </w:t>
      </w:r>
      <w:r w:rsidR="008D01D9">
        <w:t>Boscobel</w:t>
      </w:r>
      <w:r w:rsidRPr="002D1D53">
        <w:t xml:space="preserve"> investigators had seen on the docks; money being received in white envelopes. </w:t>
      </w:r>
    </w:p>
    <w:p w14:paraId="0D4A9EA0" w14:textId="77777777" w:rsidR="0049378F" w:rsidRPr="002D1D53" w:rsidRDefault="0049378F" w:rsidP="0049378F"/>
    <w:p w14:paraId="02B41E9F" w14:textId="523F7443" w:rsidR="0049378F" w:rsidRPr="002D1D53" w:rsidRDefault="0049378F" w:rsidP="0049378F">
      <w:r w:rsidRPr="002D1D53">
        <w:rPr>
          <w:b/>
          <w:bCs/>
          <w:color w:val="C45911" w:themeColor="accent2" w:themeShade="BF"/>
        </w:rPr>
        <w:t>Matt Kroenert</w:t>
      </w:r>
      <w:r w:rsidRPr="002D1D53">
        <w:rPr>
          <w:color w:val="C45911" w:themeColor="accent2" w:themeShade="BF"/>
        </w:rPr>
        <w:t xml:space="preserve"> </w:t>
      </w:r>
    </w:p>
    <w:p w14:paraId="7C42D1EF" w14:textId="610A3120" w:rsidR="00976F11" w:rsidRDefault="0049378F" w:rsidP="00976F11">
      <w:r w:rsidRPr="002D1D53">
        <w:t>One of the moments we knew we were on the right track was around the white envelopes. And I remember we were working a surveillance shift one day</w:t>
      </w:r>
      <w:r w:rsidR="00AF3EE0" w:rsidRPr="002D1D53">
        <w:t>,</w:t>
      </w:r>
      <w:r w:rsidRPr="002D1D53">
        <w:t xml:space="preserve"> and we were on a particular premises where the allegation was there was large amounts of money passing through</w:t>
      </w:r>
      <w:r w:rsidR="00270D70" w:rsidRPr="002D1D53">
        <w:t>,</w:t>
      </w:r>
      <w:r w:rsidRPr="002D1D53">
        <w:t xml:space="preserve"> and we</w:t>
      </w:r>
      <w:r w:rsidR="008D01D9">
        <w:t>’</w:t>
      </w:r>
      <w:r w:rsidRPr="002D1D53">
        <w:t>d been sitting there for a while. There</w:t>
      </w:r>
      <w:r w:rsidR="008D01D9">
        <w:t>’</w:t>
      </w:r>
      <w:r w:rsidRPr="002D1D53">
        <w:t>d been nothing coming, and then all of a sudden</w:t>
      </w:r>
      <w:r w:rsidR="00270D70" w:rsidRPr="002D1D53">
        <w:t>,</w:t>
      </w:r>
      <w:r w:rsidRPr="002D1D53">
        <w:t xml:space="preserve"> we start having person after person coming through the door. They</w:t>
      </w:r>
      <w:r w:rsidR="008D01D9">
        <w:t>’</w:t>
      </w:r>
      <w:r w:rsidRPr="002D1D53">
        <w:t>re coming out</w:t>
      </w:r>
      <w:r w:rsidR="008D01D9">
        <w:t>,</w:t>
      </w:r>
      <w:r w:rsidRPr="002D1D53">
        <w:t xml:space="preserve"> white envelope in hand. And it was one of those almost an </w:t>
      </w:r>
      <w:r w:rsidRPr="002D1D53">
        <w:rPr>
          <w:i/>
          <w:iCs/>
          <w:color w:val="auto"/>
        </w:rPr>
        <w:t>aha</w:t>
      </w:r>
      <w:r w:rsidRPr="002D1D53">
        <w:rPr>
          <w:color w:val="auto"/>
        </w:rPr>
        <w:t xml:space="preserve"> </w:t>
      </w:r>
      <w:r w:rsidRPr="002D1D53">
        <w:t xml:space="preserve">moment where you go, </w:t>
      </w:r>
      <w:r w:rsidR="008D01D9">
        <w:t>‘</w:t>
      </w:r>
      <w:r w:rsidR="00270D70" w:rsidRPr="002D1D53">
        <w:t>Y</w:t>
      </w:r>
      <w:r w:rsidRPr="002D1D53">
        <w:t xml:space="preserve">eah, </w:t>
      </w:r>
      <w:r w:rsidR="00270D70" w:rsidRPr="002D1D53">
        <w:t>w</w:t>
      </w:r>
      <w:r w:rsidRPr="002D1D53">
        <w:t>hat we</w:t>
      </w:r>
      <w:r w:rsidR="008D01D9">
        <w:t>’</w:t>
      </w:r>
      <w:r w:rsidRPr="002D1D53">
        <w:t xml:space="preserve">ve got is, right. </w:t>
      </w:r>
      <w:r w:rsidR="00270D70" w:rsidRPr="002D1D53">
        <w:t>W</w:t>
      </w:r>
      <w:r w:rsidRPr="002D1D53">
        <w:t>e</w:t>
      </w:r>
      <w:r w:rsidR="008D01D9">
        <w:t>’</w:t>
      </w:r>
      <w:r w:rsidRPr="002D1D53">
        <w:t>re on the money here,</w:t>
      </w:r>
      <w:r w:rsidR="002B3BAF">
        <w:t xml:space="preserve"> </w:t>
      </w:r>
      <w:r w:rsidRPr="002D1D53">
        <w:t>and the investigation</w:t>
      </w:r>
      <w:r w:rsidR="008D01D9">
        <w:t>’</w:t>
      </w:r>
      <w:r w:rsidRPr="002D1D53">
        <w:t>s gonna progress.</w:t>
      </w:r>
      <w:r w:rsidR="008D01D9">
        <w:t>’</w:t>
      </w:r>
      <w:r w:rsidRPr="002D1D53">
        <w:t xml:space="preserve"> So that was probably one of the standouts where we actually had that confirmation that what we</w:t>
      </w:r>
      <w:r w:rsidR="008D01D9">
        <w:t>’</w:t>
      </w:r>
      <w:r w:rsidRPr="002D1D53">
        <w:t>ve been told was right. And from there, the investigation progressed</w:t>
      </w:r>
      <w:r w:rsidR="00270D70" w:rsidRPr="002D1D53">
        <w:t>.</w:t>
      </w:r>
      <w:r w:rsidRPr="002D1D53">
        <w:t xml:space="preserve"> </w:t>
      </w:r>
    </w:p>
    <w:p w14:paraId="5552AF7B" w14:textId="77777777" w:rsidR="00E00BD1" w:rsidRPr="002D1D53" w:rsidRDefault="00E00BD1" w:rsidP="00976F11"/>
    <w:p w14:paraId="2A7CB470" w14:textId="77777777" w:rsidR="00976F11" w:rsidRPr="002D1D53" w:rsidRDefault="00976F11" w:rsidP="00976F11">
      <w:pPr>
        <w:rPr>
          <w:b/>
          <w:bCs/>
        </w:rPr>
      </w:pPr>
      <w:r w:rsidRPr="002D1D53">
        <w:rPr>
          <w:b/>
          <w:bCs/>
        </w:rPr>
        <w:t>Host</w:t>
      </w:r>
    </w:p>
    <w:p w14:paraId="0D22F4D9" w14:textId="16E69268" w:rsidR="00976F11" w:rsidRPr="002D1D53" w:rsidRDefault="00AF3EE0" w:rsidP="00976F11">
      <w:r w:rsidRPr="002D1D53">
        <w:t xml:space="preserve">The investigation showed that </w:t>
      </w:r>
      <w:r w:rsidR="00E00BD1">
        <w:t>the</w:t>
      </w:r>
      <w:r w:rsidRPr="002D1D53">
        <w:t xml:space="preserve"> company was putting p</w:t>
      </w:r>
      <w:r w:rsidR="007A105B" w:rsidRPr="002D1D53">
        <w:t>art of each contract on the books</w:t>
      </w:r>
      <w:r w:rsidR="006E602E" w:rsidRPr="002D1D53">
        <w:t xml:space="preserve"> and part of it was cash. Often the cash was paid to the employee by a different company and the onus was on the employee to have an ABN number and pay the tax themselves</w:t>
      </w:r>
      <w:r w:rsidR="00ED45D9" w:rsidRPr="002D1D53">
        <w:t xml:space="preserve">. </w:t>
      </w:r>
      <w:r w:rsidR="006F1995" w:rsidRPr="002D1D53">
        <w:t>Scott found that</w:t>
      </w:r>
      <w:r w:rsidR="006E602E" w:rsidRPr="002D1D53">
        <w:t xml:space="preserve"> the employees weren</w:t>
      </w:r>
      <w:r w:rsidR="008D01D9">
        <w:t>’</w:t>
      </w:r>
      <w:r w:rsidR="006E602E" w:rsidRPr="002D1D53">
        <w:t>t always told this</w:t>
      </w:r>
      <w:r w:rsidRPr="002D1D53">
        <w:t>,</w:t>
      </w:r>
      <w:r w:rsidR="006E602E" w:rsidRPr="002D1D53">
        <w:t xml:space="preserve"> and most wouldn</w:t>
      </w:r>
      <w:r w:rsidR="008D01D9">
        <w:t>’</w:t>
      </w:r>
      <w:r w:rsidR="006E602E" w:rsidRPr="002D1D53">
        <w:t xml:space="preserve">t have done it </w:t>
      </w:r>
      <w:r w:rsidR="008D01D9">
        <w:t xml:space="preserve">even if they’d </w:t>
      </w:r>
      <w:r w:rsidR="006E602E" w:rsidRPr="002D1D53">
        <w:t xml:space="preserve">known how to. </w:t>
      </w:r>
    </w:p>
    <w:p w14:paraId="1117D93D" w14:textId="77777777" w:rsidR="00976F11" w:rsidRPr="002D1D53" w:rsidRDefault="00976F11" w:rsidP="00976F11">
      <w:pPr>
        <w:rPr>
          <w:rFonts w:eastAsia="Times New Roman" w:cs="Times New Roman"/>
          <w:color w:val="auto"/>
          <w:szCs w:val="24"/>
          <w:lang w:eastAsia="en-AU"/>
        </w:rPr>
      </w:pPr>
    </w:p>
    <w:p w14:paraId="0ABD619F" w14:textId="29378F27" w:rsidR="00ED45D9" w:rsidRPr="002D1D53" w:rsidRDefault="00ED45D9" w:rsidP="00ED45D9">
      <w:r w:rsidRPr="002D1D53">
        <w:rPr>
          <w:b/>
          <w:bCs/>
          <w:color w:val="0070C0"/>
        </w:rPr>
        <w:t>Scott</w:t>
      </w:r>
      <w:r w:rsidRPr="002D1D53">
        <w:rPr>
          <w:color w:val="0070C0"/>
        </w:rPr>
        <w:t xml:space="preserve"> </w:t>
      </w:r>
    </w:p>
    <w:p w14:paraId="35A64423" w14:textId="53F220BE" w:rsidR="00976F11" w:rsidRPr="002D1D53" w:rsidRDefault="00ED45D9" w:rsidP="00976F11">
      <w:r w:rsidRPr="002D1D53">
        <w:t>That cash regime was pushed out to others and all the onus was put onto those entities to fulfill the requirements.</w:t>
      </w:r>
      <w:r w:rsidRPr="002D1D53">
        <w:rPr>
          <w:color w:val="C00000"/>
        </w:rPr>
        <w:t xml:space="preserve"> </w:t>
      </w:r>
      <w:r w:rsidRPr="002D1D53">
        <w:t>I would suggest that they</w:t>
      </w:r>
      <w:r w:rsidR="00C1114E" w:rsidRPr="00C1114E">
        <w:rPr>
          <w:color w:val="C00000"/>
        </w:rPr>
        <w:t xml:space="preserve"> </w:t>
      </w:r>
      <w:r w:rsidRPr="002D1D53">
        <w:t>would</w:t>
      </w:r>
      <w:r w:rsidR="008D01D9">
        <w:t>’</w:t>
      </w:r>
      <w:r w:rsidRPr="002D1D53">
        <w:t xml:space="preserve">ve passed that onto the individual to say, </w:t>
      </w:r>
      <w:r w:rsidR="008D01D9">
        <w:t>‘</w:t>
      </w:r>
      <w:r w:rsidR="001264E3" w:rsidRPr="002D1D53">
        <w:t>W</w:t>
      </w:r>
      <w:r w:rsidRPr="002D1D53">
        <w:t>ell, you need to have your own ABN</w:t>
      </w:r>
      <w:r w:rsidR="00AF3EE0" w:rsidRPr="002D1D53">
        <w:t>;</w:t>
      </w:r>
      <w:r w:rsidRPr="002D1D53">
        <w:t xml:space="preserve"> you need to have this,</w:t>
      </w:r>
      <w:r w:rsidR="008D01D9">
        <w:t>’</w:t>
      </w:r>
      <w:r w:rsidRPr="002D1D53">
        <w:t xml:space="preserve"> but there was no certified or no signature on any of the documents that would allude to that to say, </w:t>
      </w:r>
      <w:r w:rsidR="008D01D9">
        <w:t>‘</w:t>
      </w:r>
      <w:r w:rsidR="00337A5C" w:rsidRPr="002D1D53">
        <w:t>Y</w:t>
      </w:r>
      <w:r w:rsidRPr="002D1D53">
        <w:t>es, I</w:t>
      </w:r>
      <w:r w:rsidR="008D01D9">
        <w:t>’</w:t>
      </w:r>
      <w:r w:rsidRPr="002D1D53">
        <w:t>m taking full ownership.</w:t>
      </w:r>
      <w:r w:rsidR="008D01D9">
        <w:t>’</w:t>
      </w:r>
      <w:r w:rsidRPr="002D1D53">
        <w:t xml:space="preserve"> </w:t>
      </w:r>
      <w:r w:rsidRPr="002D1D53">
        <w:rPr>
          <w:color w:val="auto"/>
        </w:rPr>
        <w:t>So it was a bit of a</w:t>
      </w:r>
      <w:r w:rsidR="00C1114E">
        <w:rPr>
          <w:color w:val="auto"/>
        </w:rPr>
        <w:t xml:space="preserve"> </w:t>
      </w:r>
      <w:r w:rsidRPr="002D1D53">
        <w:rPr>
          <w:color w:val="auto"/>
        </w:rPr>
        <w:t>multitude o</w:t>
      </w:r>
      <w:r w:rsidR="00C1114E">
        <w:rPr>
          <w:color w:val="auto"/>
        </w:rPr>
        <w:t xml:space="preserve">f </w:t>
      </w:r>
      <w:r w:rsidR="00337A5C" w:rsidRPr="002D1D53">
        <w:t>i</w:t>
      </w:r>
      <w:r w:rsidRPr="002D1D53">
        <w:t>nformation that was coming through that would indicate that this was going on. And it came to our attention being that they were one of the main companies that were overseeing security of the waterfronts.</w:t>
      </w:r>
    </w:p>
    <w:p w14:paraId="498B6411" w14:textId="77777777" w:rsidR="009539FE" w:rsidRPr="002D1D53" w:rsidRDefault="009539FE" w:rsidP="00976F11"/>
    <w:p w14:paraId="7D53CE82" w14:textId="49CD76EB" w:rsidR="009539FE" w:rsidRPr="002D1D53" w:rsidRDefault="009539FE" w:rsidP="00976F11">
      <w:pPr>
        <w:rPr>
          <w:b/>
          <w:bCs/>
        </w:rPr>
      </w:pPr>
      <w:r w:rsidRPr="002D1D53">
        <w:rPr>
          <w:b/>
          <w:bCs/>
        </w:rPr>
        <w:t>Host</w:t>
      </w:r>
    </w:p>
    <w:p w14:paraId="0E903AD9" w14:textId="3CF777CD" w:rsidR="009539FE" w:rsidRDefault="0072596A" w:rsidP="00976F11">
      <w:r>
        <w:t xml:space="preserve">With all the information coming through, Matt knew the team would rely on the use of a criminal intelligence analyst to process it. </w:t>
      </w:r>
    </w:p>
    <w:p w14:paraId="361F2DC6" w14:textId="77777777" w:rsidR="0072596A" w:rsidRPr="002D1D53" w:rsidRDefault="0072596A" w:rsidP="00976F11"/>
    <w:p w14:paraId="45403675" w14:textId="272021DF" w:rsidR="009539FE" w:rsidRPr="002D1D53" w:rsidRDefault="009539FE" w:rsidP="009539FE">
      <w:r w:rsidRPr="002D1D53">
        <w:rPr>
          <w:b/>
          <w:bCs/>
          <w:color w:val="C45911" w:themeColor="accent2" w:themeShade="BF"/>
        </w:rPr>
        <w:t>Matt Kroenert</w:t>
      </w:r>
    </w:p>
    <w:p w14:paraId="48E5AEC8" w14:textId="38FE07C1" w:rsidR="009539FE" w:rsidRPr="002D1D53" w:rsidRDefault="009539FE" w:rsidP="00976F11">
      <w:r w:rsidRPr="002D1D53">
        <w:t xml:space="preserve">Tim was one of the AFP intel. So he sat in with </w:t>
      </w:r>
      <w:r w:rsidR="0072596A">
        <w:t>VicPol</w:t>
      </w:r>
      <w:r w:rsidRPr="002D1D53">
        <w:t xml:space="preserve"> and with </w:t>
      </w:r>
      <w:r w:rsidR="0072596A">
        <w:t>C</w:t>
      </w:r>
      <w:r w:rsidRPr="002D1D53">
        <w:t>ustoms and with</w:t>
      </w:r>
      <w:r w:rsidR="002B3BAF">
        <w:t xml:space="preserve"> </w:t>
      </w:r>
      <w:r w:rsidRPr="002D1D53">
        <w:t>ATO</w:t>
      </w:r>
      <w:r w:rsidR="00AA5F02" w:rsidRPr="002D1D53">
        <w:t>,</w:t>
      </w:r>
      <w:r w:rsidRPr="002D1D53">
        <w:t xml:space="preserve"> A</w:t>
      </w:r>
      <w:r w:rsidR="00AA5F02" w:rsidRPr="002D1D53">
        <w:t>USTRAC</w:t>
      </w:r>
      <w:r w:rsidRPr="002D1D53">
        <w:t>. So he was actually part of that intelligence cell that was doing all of the behind the scenes work. You know, the investigators go out and we work on what w</w:t>
      </w:r>
      <w:r w:rsidR="00294D56">
        <w:t>e</w:t>
      </w:r>
      <w:r w:rsidR="008D01D9">
        <w:t>’</w:t>
      </w:r>
      <w:r w:rsidRPr="002D1D53">
        <w:t xml:space="preserve">ve been provided by </w:t>
      </w:r>
      <w:r w:rsidR="0072596A">
        <w:t>i</w:t>
      </w:r>
      <w:r w:rsidRPr="002D1D53">
        <w:t>ntel. It</w:t>
      </w:r>
      <w:r w:rsidR="008D01D9">
        <w:t>’</w:t>
      </w:r>
      <w:r w:rsidRPr="002D1D53">
        <w:t xml:space="preserve">s probably one of the most important functions. </w:t>
      </w:r>
      <w:r w:rsidR="0072596A">
        <w:t>F</w:t>
      </w:r>
      <w:r w:rsidRPr="002D1D53">
        <w:t xml:space="preserve">rom my experience has been that </w:t>
      </w:r>
      <w:r w:rsidRPr="002D1D53">
        <w:lastRenderedPageBreak/>
        <w:t>without the intel driving the investigation, often we miss out on a lot of opportunities to progress.</w:t>
      </w:r>
    </w:p>
    <w:p w14:paraId="603C99F5" w14:textId="77777777" w:rsidR="00337A5C" w:rsidRPr="002D1D53" w:rsidRDefault="00337A5C" w:rsidP="00976F11"/>
    <w:p w14:paraId="4D9004B0" w14:textId="128A1D65" w:rsidR="00337A5C" w:rsidRPr="002D1D53" w:rsidRDefault="00337A5C" w:rsidP="00976F11">
      <w:pPr>
        <w:rPr>
          <w:b/>
          <w:bCs/>
        </w:rPr>
      </w:pPr>
      <w:r w:rsidRPr="002D1D53">
        <w:rPr>
          <w:b/>
          <w:bCs/>
        </w:rPr>
        <w:t>Host</w:t>
      </w:r>
    </w:p>
    <w:p w14:paraId="41D30381" w14:textId="75079A38" w:rsidR="00337A5C" w:rsidRPr="002D1D53" w:rsidRDefault="0072596A" w:rsidP="00976F11">
      <w:r w:rsidRPr="002D1D53">
        <w:t>Tim</w:t>
      </w:r>
      <w:r>
        <w:t>’s work on both T</w:t>
      </w:r>
      <w:r w:rsidR="00337A5C" w:rsidRPr="002D1D53">
        <w:t xml:space="preserve">rident </w:t>
      </w:r>
      <w:r>
        <w:t xml:space="preserve">and Boscobel </w:t>
      </w:r>
      <w:r w:rsidR="00337A5C" w:rsidRPr="002D1D53">
        <w:t xml:space="preserve">was </w:t>
      </w:r>
      <w:r>
        <w:t xml:space="preserve">a vital cog in the wheel. </w:t>
      </w:r>
      <w:r w:rsidR="00AF3EE0" w:rsidRPr="002D1D53">
        <w:t>With so much information coming in</w:t>
      </w:r>
      <w:r w:rsidR="000442D2" w:rsidRPr="002D1D53">
        <w:t xml:space="preserve"> from so many different fact-finding avenues</w:t>
      </w:r>
      <w:r w:rsidR="00AF3EE0" w:rsidRPr="002D1D53">
        <w:t xml:space="preserve">, it was important to have someone to </w:t>
      </w:r>
      <w:r>
        <w:t>process</w:t>
      </w:r>
      <w:r w:rsidR="00AF3EE0" w:rsidRPr="002D1D53">
        <w:t xml:space="preserve"> it. </w:t>
      </w:r>
    </w:p>
    <w:p w14:paraId="71767AF8" w14:textId="77777777" w:rsidR="00587D05" w:rsidRPr="002D1D53" w:rsidRDefault="00587D05" w:rsidP="00976F11"/>
    <w:p w14:paraId="0A1AB667" w14:textId="0D69764E" w:rsidR="00587D05" w:rsidRPr="002D1D53" w:rsidRDefault="00587D05" w:rsidP="00976F11">
      <w:r w:rsidRPr="002D1D53">
        <w:rPr>
          <w:b/>
          <w:bCs/>
          <w:color w:val="800080"/>
        </w:rPr>
        <w:t>Tim</w:t>
      </w:r>
      <w:r w:rsidRPr="002D1D53">
        <w:t xml:space="preserve"> </w:t>
      </w:r>
    </w:p>
    <w:p w14:paraId="01189335" w14:textId="6C04D2C3" w:rsidR="00587D05" w:rsidRPr="002D1D53" w:rsidRDefault="00587D05" w:rsidP="00976F11">
      <w:r w:rsidRPr="002D1D53">
        <w:t>A criminal intelligence analyst is someone who not only collects and analyses data, but use</w:t>
      </w:r>
      <w:r w:rsidR="00746887" w:rsidRPr="002D1D53">
        <w:t>s</w:t>
      </w:r>
      <w:r w:rsidRPr="002D1D53">
        <w:t xml:space="preserve"> their</w:t>
      </w:r>
      <w:r w:rsidRPr="002D1D53">
        <w:rPr>
          <w:color w:val="C00000"/>
        </w:rPr>
        <w:t xml:space="preserve"> </w:t>
      </w:r>
      <w:r w:rsidRPr="002D1D53">
        <w:t>analytical thought</w:t>
      </w:r>
      <w:r w:rsidR="002B3BAF">
        <w:t xml:space="preserve"> </w:t>
      </w:r>
      <w:r w:rsidRPr="002D1D53">
        <w:t>in order to influence decision making at operational and strategic levels of the Australian Federal Police, but also</w:t>
      </w:r>
      <w:r w:rsidR="002B3BAF">
        <w:t xml:space="preserve"> </w:t>
      </w:r>
      <w:r w:rsidRPr="002D1D53">
        <w:t>our national security and law enforcement partners.</w:t>
      </w:r>
      <w:r w:rsidR="002B3BAF">
        <w:t xml:space="preserve"> </w:t>
      </w:r>
      <w:r w:rsidR="00612BE1" w:rsidRPr="002D1D53">
        <w:t>T</w:t>
      </w:r>
      <w:r w:rsidRPr="002D1D53">
        <w:t>hey provide a strategic</w:t>
      </w:r>
      <w:r w:rsidR="002B3BAF">
        <w:t xml:space="preserve"> </w:t>
      </w:r>
      <w:r w:rsidRPr="002D1D53">
        <w:t>forecast or an overview of what</w:t>
      </w:r>
      <w:r w:rsidR="008D01D9">
        <w:t>’</w:t>
      </w:r>
      <w:r w:rsidRPr="002D1D53">
        <w:t>s actually happening in the criminal environment,</w:t>
      </w:r>
      <w:r w:rsidR="002B3BAF">
        <w:t xml:space="preserve"> </w:t>
      </w:r>
      <w:r w:rsidRPr="002D1D53">
        <w:t>and don</w:t>
      </w:r>
      <w:r w:rsidR="008D01D9">
        <w:t>’</w:t>
      </w:r>
      <w:r w:rsidRPr="002D1D53">
        <w:t>t just focus on the small tactical level</w:t>
      </w:r>
      <w:r w:rsidR="002B3BAF">
        <w:t xml:space="preserve"> </w:t>
      </w:r>
      <w:r w:rsidRPr="002D1D53">
        <w:t>at the very basic investigations, but they look at the holistic picture</w:t>
      </w:r>
      <w:r w:rsidR="002B3BAF">
        <w:t xml:space="preserve"> </w:t>
      </w:r>
      <w:r w:rsidRPr="002D1D53">
        <w:t>of what</w:t>
      </w:r>
      <w:r w:rsidR="008D01D9">
        <w:t>’</w:t>
      </w:r>
      <w:r w:rsidRPr="002D1D53">
        <w:t>s happening around Australia and in Australia</w:t>
      </w:r>
      <w:r w:rsidR="008D01D9">
        <w:t>’</w:t>
      </w:r>
      <w:r w:rsidRPr="002D1D53">
        <w:t>s interests offshore as well.</w:t>
      </w:r>
    </w:p>
    <w:p w14:paraId="3E8A1E67" w14:textId="77777777" w:rsidR="00ED45D9" w:rsidRPr="002D1D53" w:rsidRDefault="00ED45D9" w:rsidP="00976F11"/>
    <w:p w14:paraId="309BCF47" w14:textId="77777777" w:rsidR="00B41910" w:rsidRPr="002D1D53" w:rsidRDefault="00B41910" w:rsidP="00B41910">
      <w:pPr>
        <w:rPr>
          <w:b/>
          <w:bCs/>
        </w:rPr>
      </w:pPr>
      <w:r w:rsidRPr="002D1D53">
        <w:rPr>
          <w:b/>
          <w:bCs/>
        </w:rPr>
        <w:t>Host</w:t>
      </w:r>
    </w:p>
    <w:p w14:paraId="2BB3F84C" w14:textId="77777777" w:rsidR="00294D56" w:rsidRDefault="000442D2" w:rsidP="00976F11">
      <w:r w:rsidRPr="002D1D53">
        <w:t>As an analyst, Tim processed the incoming information and offered advice on evidence-based data.</w:t>
      </w:r>
      <w:r w:rsidR="00E00BD1">
        <w:t xml:space="preserve"> </w:t>
      </w:r>
    </w:p>
    <w:p w14:paraId="42C489EC" w14:textId="77777777" w:rsidR="00294D56" w:rsidRDefault="00294D56" w:rsidP="00976F11"/>
    <w:p w14:paraId="08EC0558" w14:textId="77777777" w:rsidR="00294D56" w:rsidRPr="002D1D53" w:rsidRDefault="00294D56" w:rsidP="00294D56">
      <w:r w:rsidRPr="002D1D53">
        <w:rPr>
          <w:b/>
          <w:bCs/>
          <w:color w:val="800080"/>
        </w:rPr>
        <w:t>Tim</w:t>
      </w:r>
      <w:r w:rsidRPr="002D1D53">
        <w:t xml:space="preserve"> </w:t>
      </w:r>
    </w:p>
    <w:p w14:paraId="0E9AA0B6" w14:textId="32495812" w:rsidR="00B41910" w:rsidRPr="002D1D53" w:rsidRDefault="00E00537" w:rsidP="00976F11">
      <w:r w:rsidRPr="002D1D53">
        <w:t>We attempt to provide direction</w:t>
      </w:r>
      <w:r w:rsidR="002B3BAF">
        <w:t xml:space="preserve"> </w:t>
      </w:r>
      <w:r w:rsidRPr="002D1D53">
        <w:t>to the investigators as to maximi</w:t>
      </w:r>
      <w:r w:rsidR="00A81891" w:rsidRPr="002D1D53">
        <w:t>s</w:t>
      </w:r>
      <w:r w:rsidRPr="002D1D53">
        <w:t>ing</w:t>
      </w:r>
      <w:r w:rsidR="00C1114E">
        <w:t xml:space="preserve"> </w:t>
      </w:r>
      <w:r w:rsidRPr="002D1D53">
        <w:t>evidentiary collection and also</w:t>
      </w:r>
      <w:r w:rsidR="002B3BAF">
        <w:t xml:space="preserve"> </w:t>
      </w:r>
      <w:r w:rsidRPr="002D1D53">
        <w:t>the deployment of specialist police resources,</w:t>
      </w:r>
      <w:r w:rsidR="002B3BAF">
        <w:t xml:space="preserve"> </w:t>
      </w:r>
      <w:r w:rsidRPr="002D1D53">
        <w:t>in order</w:t>
      </w:r>
      <w:r w:rsidRPr="002D1D53">
        <w:rPr>
          <w:color w:val="C00000"/>
        </w:rPr>
        <w:t xml:space="preserve"> </w:t>
      </w:r>
      <w:r w:rsidRPr="002D1D53">
        <w:t>to assist in that evidentiary collection as well.</w:t>
      </w:r>
      <w:r w:rsidR="002B3BAF">
        <w:t xml:space="preserve"> </w:t>
      </w:r>
      <w:r w:rsidR="00A81891" w:rsidRPr="002D1D53">
        <w:t>W</w:t>
      </w:r>
      <w:r w:rsidRPr="002D1D53">
        <w:t>e also provide advice as to</w:t>
      </w:r>
      <w:r w:rsidR="002B3BAF">
        <w:t xml:space="preserve"> </w:t>
      </w:r>
      <w:r w:rsidRPr="002D1D53">
        <w:t>criminal networks that are developing and</w:t>
      </w:r>
      <w:r w:rsidR="002B3BAF">
        <w:t xml:space="preserve"> </w:t>
      </w:r>
      <w:r w:rsidRPr="002D1D53">
        <w:t>opportunities and vulnerabilities</w:t>
      </w:r>
      <w:r w:rsidR="00C1114E">
        <w:t>.</w:t>
      </w:r>
    </w:p>
    <w:p w14:paraId="3FDC39D3" w14:textId="77777777" w:rsidR="00E00537" w:rsidRPr="002D1D53" w:rsidRDefault="00E00537" w:rsidP="00976F11"/>
    <w:p w14:paraId="2ECE9A56" w14:textId="77777777" w:rsidR="00B41910" w:rsidRPr="002D1D53" w:rsidRDefault="00B41910" w:rsidP="00B41910">
      <w:pPr>
        <w:rPr>
          <w:b/>
          <w:bCs/>
        </w:rPr>
      </w:pPr>
      <w:r w:rsidRPr="002D1D53">
        <w:rPr>
          <w:b/>
          <w:bCs/>
        </w:rPr>
        <w:t>Host</w:t>
      </w:r>
    </w:p>
    <w:p w14:paraId="470392C2" w14:textId="2403A5C8" w:rsidR="00B41910" w:rsidRPr="002D1D53" w:rsidRDefault="002A245F" w:rsidP="00B41910">
      <w:r w:rsidRPr="002D1D53">
        <w:t xml:space="preserve">With the huge task ahead of </w:t>
      </w:r>
      <w:r w:rsidR="0072596A">
        <w:t>him</w:t>
      </w:r>
      <w:r w:rsidRPr="002D1D53">
        <w:t xml:space="preserve">, Tim </w:t>
      </w:r>
      <w:r w:rsidR="0072596A">
        <w:t>was on a steep learning curve</w:t>
      </w:r>
      <w:r w:rsidRPr="002D1D53">
        <w:t xml:space="preserve">. </w:t>
      </w:r>
      <w:r w:rsidR="000442D2" w:rsidRPr="002D1D53">
        <w:t>Although</w:t>
      </w:r>
      <w:r w:rsidR="001776A9" w:rsidRPr="002D1D53">
        <w:t xml:space="preserve"> he </w:t>
      </w:r>
      <w:r w:rsidR="0072596A">
        <w:t xml:space="preserve">did have some academic understanding of </w:t>
      </w:r>
      <w:r w:rsidR="001776A9" w:rsidRPr="002D1D53">
        <w:t>the Painters and Dockers</w:t>
      </w:r>
      <w:r w:rsidR="000442D2" w:rsidRPr="002D1D53">
        <w:t>, he began with little knowledge of how the waterfront worked.</w:t>
      </w:r>
      <w:r w:rsidR="001776A9" w:rsidRPr="002D1D53">
        <w:t xml:space="preserve"> </w:t>
      </w:r>
    </w:p>
    <w:p w14:paraId="2AD6740E" w14:textId="77777777" w:rsidR="002A245F" w:rsidRPr="002D1D53" w:rsidRDefault="002A245F" w:rsidP="00B41910"/>
    <w:p w14:paraId="14DB7B2E" w14:textId="05488CBA" w:rsidR="001776A9" w:rsidRPr="002D1D53" w:rsidRDefault="001776A9" w:rsidP="001776A9">
      <w:r w:rsidRPr="002D1D53">
        <w:rPr>
          <w:b/>
          <w:bCs/>
          <w:color w:val="800080"/>
        </w:rPr>
        <w:t>Tim</w:t>
      </w:r>
    </w:p>
    <w:p w14:paraId="6F21FB2F" w14:textId="41AAA6A4" w:rsidR="00B41910" w:rsidRPr="002D1D53" w:rsidRDefault="001776A9" w:rsidP="00B41910">
      <w:r w:rsidRPr="002D1D53">
        <w:t>I</w:t>
      </w:r>
      <w:r w:rsidR="008D01D9">
        <w:t>’</w:t>
      </w:r>
      <w:r w:rsidRPr="002D1D53">
        <w:t>m a graduate of a criminology degree and one of the key topics within one of our</w:t>
      </w:r>
      <w:r w:rsidR="002B3BAF">
        <w:t xml:space="preserve"> </w:t>
      </w:r>
      <w:r w:rsidRPr="002D1D53">
        <w:t>policing units in the degree was the Painter and Dockers</w:t>
      </w:r>
      <w:r w:rsidR="00C1114E">
        <w:t xml:space="preserve"> </w:t>
      </w:r>
      <w:r w:rsidRPr="002D1D53">
        <w:t>union.</w:t>
      </w:r>
      <w:r w:rsidR="002B3BAF">
        <w:t xml:space="preserve"> </w:t>
      </w:r>
      <w:r w:rsidR="00E35D01">
        <w:t>A</w:t>
      </w:r>
      <w:r w:rsidRPr="002D1D53">
        <w:t>nd that was probably the earliest and only exposure I ever had to this</w:t>
      </w:r>
      <w:r w:rsidR="00C1114E">
        <w:t xml:space="preserve"> </w:t>
      </w:r>
      <w:r w:rsidRPr="002D1D53">
        <w:t>environment.</w:t>
      </w:r>
      <w:r w:rsidR="00C1114E">
        <w:t xml:space="preserve"> </w:t>
      </w:r>
      <w:r w:rsidR="002A245F" w:rsidRPr="002D1D53">
        <w:t>As the saying goes, getting thrown in the deep end, pretty much it sums it up. I had very little knowledge about how the ports and the wharves and more generally the waterfront operated.</w:t>
      </w:r>
      <w:r w:rsidR="002B3BAF">
        <w:t xml:space="preserve"> </w:t>
      </w:r>
      <w:r w:rsidR="002A245F" w:rsidRPr="002D1D53">
        <w:t>As a junior intelligence officer, I was very open to learning new things and I took up the opportunity</w:t>
      </w:r>
      <w:r w:rsidR="00BE73C8" w:rsidRPr="002D1D53">
        <w:t>.</w:t>
      </w:r>
      <w:r w:rsidR="002A245F" w:rsidRPr="002D1D53">
        <w:t xml:space="preserve"> </w:t>
      </w:r>
      <w:r w:rsidR="00BE73C8" w:rsidRPr="002D1D53">
        <w:t>A</w:t>
      </w:r>
      <w:r w:rsidR="002A245F" w:rsidRPr="002D1D53">
        <w:t xml:space="preserve"> joint agency appealed to me to learn something new and develop my skills.</w:t>
      </w:r>
    </w:p>
    <w:p w14:paraId="4D1EEF5C" w14:textId="77777777" w:rsidR="002A245F" w:rsidRPr="002D1D53" w:rsidRDefault="002A245F" w:rsidP="00976F11"/>
    <w:p w14:paraId="4690B9E6" w14:textId="77777777" w:rsidR="00976F11" w:rsidRPr="002D1D53" w:rsidRDefault="00976F11" w:rsidP="00976F11">
      <w:pPr>
        <w:rPr>
          <w:b/>
          <w:bCs/>
        </w:rPr>
      </w:pPr>
      <w:r w:rsidRPr="002D1D53">
        <w:rPr>
          <w:b/>
          <w:bCs/>
        </w:rPr>
        <w:t>Host</w:t>
      </w:r>
    </w:p>
    <w:p w14:paraId="39387576" w14:textId="3FAB902D" w:rsidR="00976F11" w:rsidRPr="002D1D53" w:rsidRDefault="00E35D01" w:rsidP="00976F11">
      <w:r>
        <w:t>As part of their commitment to gather as much information from as many sources as they could</w:t>
      </w:r>
      <w:r w:rsidR="00EB10F8" w:rsidRPr="002D1D53">
        <w:t xml:space="preserve">, Scott and his </w:t>
      </w:r>
      <w:r w:rsidR="00657A21" w:rsidRPr="002D1D53">
        <w:t>colleagues</w:t>
      </w:r>
      <w:r w:rsidR="00EB10F8" w:rsidRPr="002D1D53">
        <w:t xml:space="preserve"> went down to the docks to talk to dock workers. </w:t>
      </w:r>
    </w:p>
    <w:p w14:paraId="45FEFF97" w14:textId="77777777" w:rsidR="00976F11" w:rsidRPr="002D1D53" w:rsidRDefault="00976F11" w:rsidP="00976F11">
      <w:pPr>
        <w:rPr>
          <w:rFonts w:eastAsia="Times New Roman" w:cs="Times New Roman"/>
          <w:color w:val="auto"/>
          <w:szCs w:val="24"/>
          <w:lang w:eastAsia="en-AU"/>
        </w:rPr>
      </w:pPr>
    </w:p>
    <w:p w14:paraId="62A027E2" w14:textId="716CC5C9" w:rsidR="00976F11" w:rsidRPr="002D1D53" w:rsidRDefault="00976F11" w:rsidP="00976F11">
      <w:r w:rsidRPr="002D1D53">
        <w:rPr>
          <w:b/>
          <w:bCs/>
          <w:color w:val="0070C0"/>
        </w:rPr>
        <w:t>Scott</w:t>
      </w:r>
    </w:p>
    <w:p w14:paraId="59F027FE" w14:textId="075E8062" w:rsidR="00976F11" w:rsidRPr="002D1D53" w:rsidRDefault="00EB10F8" w:rsidP="00976F11">
      <w:r w:rsidRPr="002D1D53">
        <w:lastRenderedPageBreak/>
        <w:t>We were always plain clothes, to keep that friendly approach. But we got down there ad hoc whenever we could to just meet and greet realistically</w:t>
      </w:r>
      <w:r w:rsidR="002B3BAF">
        <w:t>,</w:t>
      </w:r>
      <w:r w:rsidRPr="002D1D53">
        <w:t xml:space="preserve"> </w:t>
      </w:r>
      <w:r w:rsidR="008D01D9">
        <w:t>‘</w:t>
      </w:r>
      <w:r w:rsidRPr="002D1D53">
        <w:t>If you hear anything, if you see anything, let us know.</w:t>
      </w:r>
      <w:r w:rsidR="008D01D9">
        <w:t>’</w:t>
      </w:r>
      <w:r w:rsidR="002B3BAF">
        <w:t xml:space="preserve"> </w:t>
      </w:r>
      <w:r w:rsidRPr="002D1D53">
        <w:t>For us it was just get down, have a chat and see what we could see at the same time. Word of mouth got around and some people were happy to talk, others weren</w:t>
      </w:r>
      <w:r w:rsidR="008D01D9">
        <w:t>’</w:t>
      </w:r>
      <w:r w:rsidRPr="002D1D53">
        <w:t>t.</w:t>
      </w:r>
      <w:r w:rsidR="002B3BAF">
        <w:t xml:space="preserve"> </w:t>
      </w:r>
      <w:r w:rsidR="008516C1" w:rsidRPr="002D1D53">
        <w:t>S</w:t>
      </w:r>
      <w:r w:rsidRPr="002D1D53">
        <w:t>ome were happy to talk off record. Others were happy to do more.</w:t>
      </w:r>
    </w:p>
    <w:p w14:paraId="12345C04" w14:textId="77777777" w:rsidR="00EB10F8" w:rsidRPr="002D1D53" w:rsidRDefault="00EB10F8" w:rsidP="00976F11"/>
    <w:p w14:paraId="6D3B1004" w14:textId="77777777" w:rsidR="00976F11" w:rsidRPr="002D1D53" w:rsidRDefault="00976F11" w:rsidP="00976F11">
      <w:pPr>
        <w:rPr>
          <w:b/>
          <w:bCs/>
        </w:rPr>
      </w:pPr>
      <w:r w:rsidRPr="002D1D53">
        <w:rPr>
          <w:b/>
          <w:bCs/>
        </w:rPr>
        <w:t>Host</w:t>
      </w:r>
    </w:p>
    <w:p w14:paraId="0DE25401" w14:textId="1B912EAB" w:rsidR="00976F11" w:rsidRPr="002D1D53" w:rsidRDefault="00E35D01" w:rsidP="00976F11">
      <w:r>
        <w:t xml:space="preserve">A recurring theme among the dock workers who were getting paid cash was that they didn’t question it. </w:t>
      </w:r>
    </w:p>
    <w:p w14:paraId="3EBD693B" w14:textId="77777777" w:rsidR="00976F11" w:rsidRPr="002D1D53" w:rsidRDefault="00976F11" w:rsidP="00976F11">
      <w:pPr>
        <w:rPr>
          <w:rFonts w:eastAsia="Times New Roman" w:cs="Times New Roman"/>
          <w:color w:val="auto"/>
          <w:szCs w:val="24"/>
          <w:lang w:eastAsia="en-AU"/>
        </w:rPr>
      </w:pPr>
    </w:p>
    <w:p w14:paraId="037ABF20" w14:textId="0FA930FD" w:rsidR="00976F11" w:rsidRPr="002D1D53" w:rsidRDefault="00976F11" w:rsidP="00976F11">
      <w:r w:rsidRPr="002D1D53">
        <w:rPr>
          <w:b/>
          <w:bCs/>
          <w:color w:val="0070C0"/>
        </w:rPr>
        <w:t>Scott</w:t>
      </w:r>
      <w:r w:rsidRPr="002D1D53">
        <w:rPr>
          <w:color w:val="0070C0"/>
        </w:rPr>
        <w:t xml:space="preserve"> </w:t>
      </w:r>
    </w:p>
    <w:p w14:paraId="389B04BE" w14:textId="5969E59B" w:rsidR="00976F11" w:rsidRPr="002D1D53" w:rsidRDefault="00E35D01" w:rsidP="00976F11">
      <w:r>
        <w:t>S</w:t>
      </w:r>
      <w:r w:rsidR="00AA5F02" w:rsidRPr="002D1D53">
        <w:t xml:space="preserve">peaking to a lot of people throughout </w:t>
      </w:r>
      <w:r w:rsidR="00AA5F02" w:rsidRPr="00E35D01">
        <w:rPr>
          <w:color w:val="auto"/>
        </w:rPr>
        <w:t>the</w:t>
      </w:r>
      <w:r w:rsidR="00AA5F02" w:rsidRPr="002D1D53">
        <w:t xml:space="preserve"> investigation, it was nothing shy of, </w:t>
      </w:r>
      <w:r>
        <w:t>‘</w:t>
      </w:r>
      <w:r w:rsidR="00AA5F02" w:rsidRPr="002D1D53">
        <w:t>I worked for this company</w:t>
      </w:r>
      <w:r>
        <w:t xml:space="preserve">. </w:t>
      </w:r>
      <w:r w:rsidR="00AA5F02" w:rsidRPr="002D1D53">
        <w:t>I got paid through this company.</w:t>
      </w:r>
      <w:r>
        <w:t>’</w:t>
      </w:r>
      <w:r w:rsidR="00AA5F02" w:rsidRPr="002D1D53">
        <w:t xml:space="preserve"> </w:t>
      </w:r>
      <w:r>
        <w:t>‘</w:t>
      </w:r>
      <w:r w:rsidR="00AA5F02" w:rsidRPr="002D1D53">
        <w:t>Did you find it weird?</w:t>
      </w:r>
      <w:r>
        <w:t>’</w:t>
      </w:r>
      <w:r w:rsidR="00AA5F02" w:rsidRPr="002D1D53">
        <w:t xml:space="preserve"> </w:t>
      </w:r>
      <w:r>
        <w:t>‘</w:t>
      </w:r>
      <w:r w:rsidR="00AA5F02" w:rsidRPr="002D1D53">
        <w:t>Absolutely, but I never questioned it because I was getting cash in the background.</w:t>
      </w:r>
      <w:r>
        <w:t>’</w:t>
      </w:r>
      <w:r w:rsidR="00AA5F02" w:rsidRPr="002D1D53">
        <w:t xml:space="preserve"> So, and whatever was happening on the legitimate si</w:t>
      </w:r>
      <w:r>
        <w:t>de</w:t>
      </w:r>
      <w:r w:rsidR="00AA5F02" w:rsidRPr="002D1D53">
        <w:t>, yeah</w:t>
      </w:r>
      <w:r>
        <w:t>, t</w:t>
      </w:r>
      <w:r w:rsidR="00AA5F02" w:rsidRPr="002D1D53">
        <w:t>hey, they were getting the hours, but it was all the extra work that was not being reported. So, yeah, it, it just, one thing after the other kept unfolding and led to the investigation being pushed on.</w:t>
      </w:r>
    </w:p>
    <w:p w14:paraId="43D37356" w14:textId="77777777" w:rsidR="00AA5F02" w:rsidRPr="002D1D53" w:rsidRDefault="00AA5F02" w:rsidP="00976F11"/>
    <w:p w14:paraId="2E11B614" w14:textId="77777777" w:rsidR="00976F11" w:rsidRPr="002D1D53" w:rsidRDefault="00976F11" w:rsidP="00976F11">
      <w:pPr>
        <w:rPr>
          <w:b/>
          <w:bCs/>
        </w:rPr>
      </w:pPr>
      <w:r w:rsidRPr="002D1D53">
        <w:rPr>
          <w:b/>
          <w:bCs/>
        </w:rPr>
        <w:t>Host</w:t>
      </w:r>
    </w:p>
    <w:p w14:paraId="7882FAEC" w14:textId="08580BAC" w:rsidR="00976F11" w:rsidRPr="002D1D53" w:rsidRDefault="00FF79D4" w:rsidP="00976F11">
      <w:r>
        <w:t xml:space="preserve">Another concerning practice came to light. People would swap out shifts with others who weren’t necessarily qualified to do the work. </w:t>
      </w:r>
    </w:p>
    <w:p w14:paraId="53E131E2" w14:textId="77777777" w:rsidR="00976F11" w:rsidRPr="002D1D53" w:rsidRDefault="00976F11" w:rsidP="00976F11">
      <w:pPr>
        <w:rPr>
          <w:rFonts w:eastAsia="Times New Roman" w:cs="Times New Roman"/>
          <w:color w:val="auto"/>
          <w:szCs w:val="24"/>
          <w:lang w:eastAsia="en-AU"/>
        </w:rPr>
      </w:pPr>
    </w:p>
    <w:p w14:paraId="01439893" w14:textId="721F1652" w:rsidR="00976F11" w:rsidRPr="002D1D53" w:rsidRDefault="00976F11" w:rsidP="00976F11">
      <w:r w:rsidRPr="002D1D53">
        <w:rPr>
          <w:b/>
          <w:bCs/>
          <w:color w:val="0070C0"/>
        </w:rPr>
        <w:t>Scott</w:t>
      </w:r>
      <w:r w:rsidRPr="002D1D53">
        <w:rPr>
          <w:color w:val="0070C0"/>
        </w:rPr>
        <w:t xml:space="preserve"> </w:t>
      </w:r>
    </w:p>
    <w:p w14:paraId="04C375CA" w14:textId="10424C25" w:rsidR="00976F11" w:rsidRPr="002D1D53" w:rsidRDefault="00FF79D4" w:rsidP="00976F11">
      <w:r>
        <w:t>I</w:t>
      </w:r>
      <w:r w:rsidR="00AA5F02" w:rsidRPr="002D1D53">
        <w:t>ndividuals were swapping out for people that may or may not hold licenses as well. You know, if someone comes in, may not have any skill in that industry,</w:t>
      </w:r>
      <w:r w:rsidR="002B3BAF">
        <w:t xml:space="preserve"> </w:t>
      </w:r>
      <w:r w:rsidR="00AA5F02" w:rsidRPr="002D1D53">
        <w:t>may not even have English as their primary language. So issues were coming out of it that we</w:t>
      </w:r>
      <w:r w:rsidR="008D01D9">
        <w:t>’</w:t>
      </w:r>
      <w:r w:rsidR="00AA5F02" w:rsidRPr="002D1D53">
        <w:t>d see.</w:t>
      </w:r>
      <w:r w:rsidR="002B3BAF">
        <w:t xml:space="preserve"> </w:t>
      </w:r>
      <w:r>
        <w:t>I</w:t>
      </w:r>
      <w:r w:rsidR="00AA5F02" w:rsidRPr="002D1D53">
        <w:t>t became twofold really,</w:t>
      </w:r>
      <w:r w:rsidR="002B3BAF">
        <w:t xml:space="preserve"> </w:t>
      </w:r>
      <w:r w:rsidR="00AA5F02" w:rsidRPr="002D1D53">
        <w:t>that whether people were sort of swapping out,</w:t>
      </w:r>
      <w:r w:rsidR="002B3BAF">
        <w:t xml:space="preserve"> </w:t>
      </w:r>
      <w:r w:rsidR="00AA5F02" w:rsidRPr="002D1D53">
        <w:t>and falling asleep on shift or doing triple shifts to be able to get more and more money. It was just one thing after the other</w:t>
      </w:r>
      <w:r>
        <w:t>,</w:t>
      </w:r>
      <w:r w:rsidR="00AA5F02" w:rsidRPr="002D1D53">
        <w:t xml:space="preserve"> we kept</w:t>
      </w:r>
      <w:r w:rsidR="00C1114E">
        <w:t xml:space="preserve"> </w:t>
      </w:r>
      <w:r w:rsidR="00AA5F02" w:rsidRPr="002D1D53">
        <w:t>finding and seeing and chatting and learning what was going on.</w:t>
      </w:r>
    </w:p>
    <w:p w14:paraId="25CDDCFB" w14:textId="77777777" w:rsidR="00AA5F02" w:rsidRPr="002D1D53" w:rsidRDefault="00AA5F02" w:rsidP="00AA5F02"/>
    <w:p w14:paraId="65A3419A" w14:textId="77777777" w:rsidR="00AA5F02" w:rsidRPr="002D1D53" w:rsidRDefault="00AA5F02" w:rsidP="00AA5F02">
      <w:pPr>
        <w:rPr>
          <w:b/>
          <w:bCs/>
        </w:rPr>
      </w:pPr>
      <w:r w:rsidRPr="002D1D53">
        <w:rPr>
          <w:b/>
          <w:bCs/>
        </w:rPr>
        <w:t>Host</w:t>
      </w:r>
    </w:p>
    <w:p w14:paraId="4318A888" w14:textId="592E8260" w:rsidR="00AA5F02" w:rsidRPr="002D1D53" w:rsidRDefault="00FF79D4" w:rsidP="00AA5F02">
      <w:r>
        <w:t>T</w:t>
      </w:r>
      <w:r w:rsidR="00BB403C" w:rsidRPr="002D1D53">
        <w:t xml:space="preserve">he </w:t>
      </w:r>
      <w:r>
        <w:t xml:space="preserve">investigators soon saw a link between </w:t>
      </w:r>
      <w:r w:rsidR="00BB403C" w:rsidRPr="002D1D53">
        <w:t xml:space="preserve">security on the waterfront </w:t>
      </w:r>
      <w:r>
        <w:t>and security w</w:t>
      </w:r>
      <w:r w:rsidR="00BB403C" w:rsidRPr="002D1D53">
        <w:t>ith major sporting events</w:t>
      </w:r>
      <w:r>
        <w:t>.</w:t>
      </w:r>
      <w:r w:rsidR="00BB403C" w:rsidRPr="002D1D53">
        <w:t xml:space="preserve"> </w:t>
      </w:r>
      <w:r>
        <w:t>It turned out t</w:t>
      </w:r>
      <w:r w:rsidR="00BB403C" w:rsidRPr="002D1D53">
        <w:t xml:space="preserve">hat the same people were often doing both jobs. </w:t>
      </w:r>
    </w:p>
    <w:p w14:paraId="24063F5A" w14:textId="77777777" w:rsidR="00AA5F02" w:rsidRPr="002D1D53" w:rsidRDefault="00AA5F02" w:rsidP="00AA5F02">
      <w:pPr>
        <w:rPr>
          <w:rFonts w:eastAsia="Times New Roman" w:cs="Times New Roman"/>
          <w:color w:val="auto"/>
          <w:szCs w:val="24"/>
          <w:lang w:eastAsia="en-AU"/>
        </w:rPr>
      </w:pPr>
    </w:p>
    <w:p w14:paraId="1EB92049" w14:textId="765942F6" w:rsidR="00AA5F02" w:rsidRPr="002D1D53" w:rsidRDefault="00AA5F02" w:rsidP="00AA5F02">
      <w:r w:rsidRPr="002D1D53">
        <w:rPr>
          <w:b/>
          <w:bCs/>
          <w:color w:val="0070C0"/>
        </w:rPr>
        <w:t>Scott</w:t>
      </w:r>
      <w:r w:rsidRPr="002D1D53">
        <w:rPr>
          <w:color w:val="0070C0"/>
        </w:rPr>
        <w:t xml:space="preserve"> </w:t>
      </w:r>
    </w:p>
    <w:p w14:paraId="3F185A06" w14:textId="5F61ABB1" w:rsidR="00AA5F02" w:rsidRPr="002D1D53" w:rsidRDefault="00BB403C" w:rsidP="00AA5F02">
      <w:r w:rsidRPr="002D1D53">
        <w:t>The majority of the security work that was done down at the waterfront, there was other contracts held with other organi</w:t>
      </w:r>
      <w:r w:rsidR="00FF79D4">
        <w:t>s</w:t>
      </w:r>
      <w:r w:rsidRPr="002D1D53">
        <w:t>ations,</w:t>
      </w:r>
      <w:r w:rsidR="002B3BAF">
        <w:t xml:space="preserve"> </w:t>
      </w:r>
      <w:r w:rsidRPr="002D1D53">
        <w:t>sports or otherwise, where the same member would then do almost like a double shift or come back later, do a weekend shift. Everything in and around the security side was on the books,</w:t>
      </w:r>
      <w:r w:rsidR="002B3BAF">
        <w:t xml:space="preserve"> </w:t>
      </w:r>
      <w:r w:rsidRPr="002D1D53">
        <w:t>for what we saw. And then post that to top up wages or whatever the reason being was anything in a different venue was gonna be off the books, cash through a different,</w:t>
      </w:r>
      <w:r w:rsidR="002B3BAF">
        <w:t xml:space="preserve"> </w:t>
      </w:r>
      <w:r w:rsidRPr="002D1D53">
        <w:t xml:space="preserve">subsidiary company. </w:t>
      </w:r>
      <w:r w:rsidR="00294D56">
        <w:t>T</w:t>
      </w:r>
      <w:r w:rsidRPr="002D1D53">
        <w:t>hat</w:t>
      </w:r>
      <w:r w:rsidR="008D01D9">
        <w:t>’</w:t>
      </w:r>
      <w:r w:rsidRPr="002D1D53">
        <w:t>s the bare bones of how it operated</w:t>
      </w:r>
      <w:r w:rsidR="00FF79D4">
        <w:t>.</w:t>
      </w:r>
    </w:p>
    <w:p w14:paraId="753CA103" w14:textId="77777777" w:rsidR="00BB403C" w:rsidRPr="002D1D53" w:rsidRDefault="00BB403C" w:rsidP="00AA5F02"/>
    <w:p w14:paraId="170B3DC0" w14:textId="77777777" w:rsidR="00BB403C" w:rsidRPr="002D1D53" w:rsidRDefault="00BB403C" w:rsidP="00BB403C">
      <w:pPr>
        <w:rPr>
          <w:b/>
          <w:bCs/>
        </w:rPr>
      </w:pPr>
      <w:r w:rsidRPr="002D1D53">
        <w:rPr>
          <w:b/>
          <w:bCs/>
        </w:rPr>
        <w:t>Host</w:t>
      </w:r>
    </w:p>
    <w:p w14:paraId="254CB82F" w14:textId="03B3D980" w:rsidR="00BB403C" w:rsidRPr="002D1D53" w:rsidRDefault="00BB403C" w:rsidP="00BB403C">
      <w:r w:rsidRPr="002D1D53">
        <w:t xml:space="preserve">With security provided outside of the waterfront, the payments were more likely to be cash. </w:t>
      </w:r>
      <w:r w:rsidR="00FF79D4">
        <w:t>For security on</w:t>
      </w:r>
      <w:r w:rsidRPr="002D1D53">
        <w:t xml:space="preserve"> the waterfront, there </w:t>
      </w:r>
      <w:r w:rsidR="0072425C">
        <w:t>were</w:t>
      </w:r>
      <w:r w:rsidRPr="002D1D53">
        <w:t xml:space="preserve"> generally more legitimate on-the-books payments</w:t>
      </w:r>
      <w:r w:rsidR="00FF79D4">
        <w:t xml:space="preserve">, </w:t>
      </w:r>
      <w:r w:rsidR="00FF79D4">
        <w:lastRenderedPageBreak/>
        <w:t>perhaps because those doing the cash payments knew there would be more government scrutiny on the docks.</w:t>
      </w:r>
      <w:r w:rsidR="002B3BAF">
        <w:t xml:space="preserve"> </w:t>
      </w:r>
    </w:p>
    <w:p w14:paraId="0B4296DA" w14:textId="77777777" w:rsidR="00BB403C" w:rsidRPr="002D1D53" w:rsidRDefault="00BB403C" w:rsidP="00BB403C">
      <w:pPr>
        <w:rPr>
          <w:rFonts w:eastAsia="Times New Roman" w:cs="Times New Roman"/>
          <w:color w:val="auto"/>
          <w:szCs w:val="24"/>
          <w:lang w:eastAsia="en-AU"/>
        </w:rPr>
      </w:pPr>
    </w:p>
    <w:p w14:paraId="14A1F061" w14:textId="50C6F560" w:rsidR="00BB403C" w:rsidRPr="002D1D53" w:rsidRDefault="00BB403C" w:rsidP="00BB403C">
      <w:r w:rsidRPr="002D1D53">
        <w:rPr>
          <w:b/>
          <w:bCs/>
          <w:color w:val="0070C0"/>
        </w:rPr>
        <w:t>Scott</w:t>
      </w:r>
      <w:r w:rsidRPr="002D1D53">
        <w:rPr>
          <w:color w:val="0070C0"/>
        </w:rPr>
        <w:t xml:space="preserve"> </w:t>
      </w:r>
    </w:p>
    <w:p w14:paraId="238F8225" w14:textId="222C54AB" w:rsidR="00BB403C" w:rsidRPr="002D1D53" w:rsidRDefault="00BB403C" w:rsidP="00BB403C">
      <w:r w:rsidRPr="002D1D53">
        <w:t>So for what we found, I think it was more of a case of don</w:t>
      </w:r>
      <w:r w:rsidR="008D01D9">
        <w:t>’</w:t>
      </w:r>
      <w:r w:rsidRPr="002D1D53">
        <w:t>t disrupt the main bread and butter.</w:t>
      </w:r>
      <w:r w:rsidR="002B3BAF">
        <w:t xml:space="preserve"> </w:t>
      </w:r>
      <w:r w:rsidR="0072425C">
        <w:t>W</w:t>
      </w:r>
      <w:r w:rsidRPr="002D1D53">
        <w:t xml:space="preserve">e found over time that </w:t>
      </w:r>
      <w:r w:rsidRPr="0072425C">
        <w:rPr>
          <w:color w:val="auto"/>
        </w:rPr>
        <w:t>the</w:t>
      </w:r>
      <w:r w:rsidRPr="002D1D53">
        <w:t xml:space="preserve"> waterfront</w:t>
      </w:r>
      <w:r w:rsidR="00C1114E">
        <w:t xml:space="preserve"> </w:t>
      </w:r>
      <w:r w:rsidRPr="002D1D53">
        <w:t xml:space="preserve">side of the house was fairly legitimate. </w:t>
      </w:r>
      <w:r w:rsidR="0072425C">
        <w:t>W</w:t>
      </w:r>
      <w:r w:rsidRPr="002D1D53">
        <w:t>e would have to sort of dive into it a lot more as to</w:t>
      </w:r>
      <w:r w:rsidR="00294D56">
        <w:t>:</w:t>
      </w:r>
      <w:r w:rsidRPr="002D1D53">
        <w:t xml:space="preserve"> were those physical members attached on that spreadsheet to say that they were the ones working? Or was it just a name on a spreadsheet</w:t>
      </w:r>
      <w:r w:rsidR="0072425C">
        <w:t>?</w:t>
      </w:r>
      <w:r w:rsidRPr="002D1D53">
        <w:t xml:space="preserve"> And what skillset did they bring in? Did they have the experience or did they even have a registered security licen</w:t>
      </w:r>
      <w:r w:rsidR="0072425C">
        <w:t>c</w:t>
      </w:r>
      <w:r w:rsidRPr="002D1D53">
        <w:t>e? They</w:t>
      </w:r>
      <w:r w:rsidR="008D01D9">
        <w:t>’</w:t>
      </w:r>
      <w:r w:rsidRPr="002D1D53">
        <w:t>re the issues as you got more and more into it. But for the bare bones, it was always a case of most of the contracted</w:t>
      </w:r>
      <w:r w:rsidR="00C1114E">
        <w:t xml:space="preserve"> </w:t>
      </w:r>
      <w:r w:rsidR="0072425C">
        <w:t>w</w:t>
      </w:r>
      <w:r w:rsidRPr="002D1D53">
        <w:t>aterfronts were the legitimate angle, but the second side of the company was anything outside of that is where the cash top-ups would help each person to increase their wages.</w:t>
      </w:r>
    </w:p>
    <w:p w14:paraId="1A2DD8E0" w14:textId="77777777" w:rsidR="00BB403C" w:rsidRPr="002D1D53" w:rsidRDefault="00BB403C" w:rsidP="00BB403C"/>
    <w:p w14:paraId="6BE5D62D" w14:textId="77777777" w:rsidR="00BB403C" w:rsidRPr="002D1D53" w:rsidRDefault="00BB403C" w:rsidP="00BB403C">
      <w:pPr>
        <w:rPr>
          <w:b/>
          <w:bCs/>
        </w:rPr>
      </w:pPr>
      <w:r w:rsidRPr="002D1D53">
        <w:rPr>
          <w:b/>
          <w:bCs/>
        </w:rPr>
        <w:t>Host</w:t>
      </w:r>
    </w:p>
    <w:p w14:paraId="6B565D27" w14:textId="19B8D68D" w:rsidR="00BB403C" w:rsidRPr="002D1D53" w:rsidRDefault="009463D4" w:rsidP="00BB403C">
      <w:r w:rsidRPr="002D1D53">
        <w:t xml:space="preserve">The thing that kept investigators on their toes was the speed </w:t>
      </w:r>
      <w:r w:rsidR="0072425C">
        <w:t>at</w:t>
      </w:r>
      <w:r w:rsidRPr="002D1D53">
        <w:t xml:space="preserve"> which the company grew. It</w:t>
      </w:r>
      <w:r w:rsidR="008D01D9">
        <w:t>’</w:t>
      </w:r>
      <w:r w:rsidRPr="002D1D53">
        <w:t xml:space="preserve">s logical when you think about it. The company could outbid all competitors because of the cash payments, and then get contract after contract. In order to fulfil them, they needed more and more people and more and more subsidiary companies to help them. How fast did </w:t>
      </w:r>
      <w:r w:rsidR="0072425C">
        <w:t>this</w:t>
      </w:r>
      <w:r w:rsidRPr="002D1D53">
        <w:t xml:space="preserve"> growth look like to Scott?</w:t>
      </w:r>
    </w:p>
    <w:p w14:paraId="6B409514" w14:textId="77777777" w:rsidR="00BB403C" w:rsidRPr="002D1D53" w:rsidRDefault="00BB403C" w:rsidP="00BB403C">
      <w:pPr>
        <w:rPr>
          <w:rFonts w:eastAsia="Times New Roman" w:cs="Times New Roman"/>
          <w:color w:val="auto"/>
          <w:szCs w:val="24"/>
          <w:lang w:eastAsia="en-AU"/>
        </w:rPr>
      </w:pPr>
    </w:p>
    <w:p w14:paraId="27A42078" w14:textId="0F08A3B9" w:rsidR="00BB403C" w:rsidRPr="002D1D53" w:rsidRDefault="00BB403C" w:rsidP="00BB403C">
      <w:r w:rsidRPr="002D1D53">
        <w:rPr>
          <w:b/>
          <w:bCs/>
          <w:color w:val="0070C0"/>
        </w:rPr>
        <w:t>Scott</w:t>
      </w:r>
    </w:p>
    <w:p w14:paraId="5E7E6D57" w14:textId="0D6C5B37" w:rsidR="00BB403C" w:rsidRDefault="009463D4" w:rsidP="00BB403C">
      <w:r w:rsidRPr="002D1D53">
        <w:t>Oh, overnight. Overnight</w:t>
      </w:r>
      <w:r w:rsidR="0072425C">
        <w:t>,</w:t>
      </w:r>
      <w:r w:rsidR="002B3BAF">
        <w:t xml:space="preserve"> </w:t>
      </w:r>
      <w:r w:rsidRPr="002D1D53">
        <w:t>without doubt</w:t>
      </w:r>
      <w:r w:rsidR="0072425C">
        <w:t>.</w:t>
      </w:r>
      <w:r w:rsidRPr="002D1D53">
        <w:t xml:space="preserve"> </w:t>
      </w:r>
      <w:r w:rsidR="0072425C">
        <w:t>T</w:t>
      </w:r>
      <w:r w:rsidRPr="002D1D53">
        <w:t>he way it unfolded, it was just, we</w:t>
      </w:r>
      <w:r w:rsidR="008D01D9">
        <w:t>’</w:t>
      </w:r>
      <w:r w:rsidRPr="002D1D53">
        <w:t>ve got thi</w:t>
      </w:r>
      <w:r w:rsidR="002B3BAF">
        <w:t xml:space="preserve">s </w:t>
      </w:r>
      <w:r w:rsidRPr="002D1D53">
        <w:t>foot in the door. Victoria</w:t>
      </w:r>
      <w:r w:rsidR="008D01D9">
        <w:t>’</w:t>
      </w:r>
      <w:r w:rsidRPr="002D1D53">
        <w:t>s got the contract. New South Wales got a contract. Let</w:t>
      </w:r>
      <w:r w:rsidR="008D01D9">
        <w:t>’</w:t>
      </w:r>
      <w:r w:rsidRPr="002D1D53">
        <w:t>s keep going, let</w:t>
      </w:r>
      <w:r w:rsidR="008D01D9">
        <w:t>’</w:t>
      </w:r>
      <w:r w:rsidRPr="002D1D53">
        <w:t xml:space="preserve">s keep going. </w:t>
      </w:r>
      <w:r w:rsidR="0072425C">
        <w:t>C</w:t>
      </w:r>
      <w:r w:rsidRPr="002D1D53">
        <w:t>all it what you want, whether it</w:t>
      </w:r>
      <w:r w:rsidR="008D01D9">
        <w:t>’</w:t>
      </w:r>
      <w:r w:rsidRPr="002D1D53">
        <w:t>s power, greed, whether it</w:t>
      </w:r>
      <w:r w:rsidR="008D01D9">
        <w:t>’</w:t>
      </w:r>
      <w:r w:rsidRPr="002D1D53">
        <w:t>s status, I don</w:t>
      </w:r>
      <w:r w:rsidR="008D01D9">
        <w:t>’</w:t>
      </w:r>
      <w:r w:rsidRPr="002D1D53">
        <w:t>t know. It</w:t>
      </w:r>
      <w:r w:rsidR="008D01D9">
        <w:t>’</w:t>
      </w:r>
      <w:r w:rsidRPr="002D1D53">
        <w:t>s just, it just grew and it grew bigger than you can imagine.</w:t>
      </w:r>
    </w:p>
    <w:p w14:paraId="37EC066A" w14:textId="77777777" w:rsidR="00946862" w:rsidRDefault="00946862" w:rsidP="00BB403C"/>
    <w:p w14:paraId="4DA4541F" w14:textId="77777777" w:rsidR="00946862" w:rsidRPr="002D1D53" w:rsidRDefault="00946862" w:rsidP="00946862">
      <w:pPr>
        <w:rPr>
          <w:b/>
          <w:bCs/>
        </w:rPr>
      </w:pPr>
      <w:r w:rsidRPr="002D1D53">
        <w:rPr>
          <w:b/>
          <w:bCs/>
        </w:rPr>
        <w:t>Host</w:t>
      </w:r>
    </w:p>
    <w:p w14:paraId="343C0EA4" w14:textId="7BA46A3A" w:rsidR="00946862" w:rsidRPr="002D1D53" w:rsidRDefault="00946862" w:rsidP="00946862">
      <w:r w:rsidRPr="002D1D53">
        <w:t>Tim</w:t>
      </w:r>
      <w:r>
        <w:t>, the criminal intelligence a</w:t>
      </w:r>
      <w:r w:rsidRPr="002D1D53">
        <w:t>nalyst</w:t>
      </w:r>
      <w:r>
        <w:t>,</w:t>
      </w:r>
      <w:r w:rsidRPr="002D1D53">
        <w:t xml:space="preserve"> watched the investigation grow as fast as the company expanded. </w:t>
      </w:r>
    </w:p>
    <w:p w14:paraId="7F0A7A33" w14:textId="77777777" w:rsidR="00946862" w:rsidRPr="002D1D53" w:rsidRDefault="00946862" w:rsidP="00946862">
      <w:pPr>
        <w:rPr>
          <w:rFonts w:eastAsia="Times New Roman" w:cs="Times New Roman"/>
          <w:color w:val="auto"/>
          <w:szCs w:val="24"/>
          <w:lang w:eastAsia="en-AU"/>
        </w:rPr>
      </w:pPr>
    </w:p>
    <w:p w14:paraId="4FFEE173" w14:textId="0FA4AD66" w:rsidR="00946862" w:rsidRPr="002D1D53" w:rsidRDefault="00946862" w:rsidP="00946862">
      <w:r w:rsidRPr="002D1D53">
        <w:rPr>
          <w:b/>
          <w:bCs/>
          <w:color w:val="800080"/>
        </w:rPr>
        <w:t>Tim</w:t>
      </w:r>
    </w:p>
    <w:p w14:paraId="001BDA6A" w14:textId="218D08ED" w:rsidR="00946862" w:rsidRPr="002D1D53" w:rsidRDefault="00946862" w:rsidP="00946862">
      <w:r>
        <w:t>T</w:t>
      </w:r>
      <w:r w:rsidRPr="002D1D53">
        <w:t>he nature of the business</w:t>
      </w:r>
      <w:r w:rsidR="002B3BAF">
        <w:t xml:space="preserve"> </w:t>
      </w:r>
      <w:r w:rsidRPr="002D1D53">
        <w:t>was actually a nationwide business,</w:t>
      </w:r>
      <w:r w:rsidR="002B3BAF">
        <w:t xml:space="preserve"> </w:t>
      </w:r>
      <w:r w:rsidRPr="002D1D53">
        <w:t>with many offices in the major capital cities.</w:t>
      </w:r>
      <w:r w:rsidR="002B3BAF">
        <w:t xml:space="preserve"> </w:t>
      </w:r>
      <w:r w:rsidR="00C879E6">
        <w:t>S</w:t>
      </w:r>
      <w:r w:rsidRPr="002D1D53">
        <w:t>o based on information that was available to police,</w:t>
      </w:r>
      <w:r w:rsidR="002B3BAF">
        <w:t xml:space="preserve"> </w:t>
      </w:r>
      <w:r w:rsidRPr="002D1D53">
        <w:t>we were able to identify a number of individuals</w:t>
      </w:r>
      <w:r w:rsidR="00C879E6">
        <w:t>,</w:t>
      </w:r>
      <w:r w:rsidRPr="002D1D53">
        <w:t xml:space="preserve"> our primary persons of interest for the investigation.</w:t>
      </w:r>
      <w:r w:rsidR="002B3BAF">
        <w:t xml:space="preserve"> </w:t>
      </w:r>
      <w:r w:rsidRPr="002D1D53">
        <w:t>We started with two or three at the time, but as we started to collect,</w:t>
      </w:r>
      <w:r w:rsidR="002B3BAF">
        <w:t xml:space="preserve"> </w:t>
      </w:r>
      <w:r w:rsidRPr="002D1D53">
        <w:t>information on them, we were able to triage based on who else may be of interest. And I guess</w:t>
      </w:r>
      <w:r w:rsidR="00C879E6">
        <w:t>,</w:t>
      </w:r>
      <w:r w:rsidRPr="002D1D53">
        <w:t xml:space="preserve"> once we started to get a lay of the land as to who was our main target, we started to look at the next layer and we were looking at not just the business itself, we</w:t>
      </w:r>
      <w:r>
        <w:t>’</w:t>
      </w:r>
      <w:r w:rsidRPr="002D1D53">
        <w:t>re starting to look at a subcontractor level</w:t>
      </w:r>
      <w:r w:rsidR="00647DE6">
        <w:t>:</w:t>
      </w:r>
      <w:r w:rsidRPr="002D1D53">
        <w:t xml:space="preserve"> who was our primary players there</w:t>
      </w:r>
      <w:r w:rsidR="00647DE6">
        <w:t>? A</w:t>
      </w:r>
      <w:r w:rsidRPr="002D1D53">
        <w:t>nd we started to look at,</w:t>
      </w:r>
      <w:r w:rsidR="002B3BAF">
        <w:t xml:space="preserve"> </w:t>
      </w:r>
      <w:r w:rsidRPr="002D1D53">
        <w:t>the information that we had around them and we started to get a clear indicator of who was actually involved in significant criminality</w:t>
      </w:r>
      <w:r w:rsidR="00176182">
        <w:t>.</w:t>
      </w:r>
      <w:r w:rsidRPr="002D1D53">
        <w:t xml:space="preserve"> </w:t>
      </w:r>
      <w:r w:rsidR="00647DE6">
        <w:t>W</w:t>
      </w:r>
      <w:r w:rsidRPr="002D1D53">
        <w:t>hile it starts off big,</w:t>
      </w:r>
      <w:r w:rsidR="002B3BAF">
        <w:t xml:space="preserve"> </w:t>
      </w:r>
      <w:r w:rsidRPr="002D1D53">
        <w:t>it sort of didn</w:t>
      </w:r>
      <w:r>
        <w:t>’</w:t>
      </w:r>
      <w:r w:rsidRPr="002D1D53">
        <w:t>t at the same time because we had a fair idea at the start who we wanted to start looking at</w:t>
      </w:r>
      <w:r w:rsidR="002B3BAF">
        <w:t xml:space="preserve"> </w:t>
      </w:r>
      <w:r w:rsidRPr="002D1D53">
        <w:t>based on the information that was available to police at the time. And then we just expanded out from there</w:t>
      </w:r>
      <w:r w:rsidR="00DA11FE">
        <w:t>.</w:t>
      </w:r>
    </w:p>
    <w:p w14:paraId="4796BB9F" w14:textId="77777777" w:rsidR="00946862" w:rsidRPr="002D1D53" w:rsidRDefault="00946862" w:rsidP="00946862"/>
    <w:p w14:paraId="7CA8958E" w14:textId="77777777" w:rsidR="00946862" w:rsidRPr="002D1D53" w:rsidRDefault="00946862" w:rsidP="00946862">
      <w:pPr>
        <w:rPr>
          <w:b/>
          <w:bCs/>
        </w:rPr>
      </w:pPr>
      <w:r w:rsidRPr="002D1D53">
        <w:rPr>
          <w:b/>
          <w:bCs/>
        </w:rPr>
        <w:t>Host</w:t>
      </w:r>
    </w:p>
    <w:p w14:paraId="6A7E6C28" w14:textId="77777777" w:rsidR="00946862" w:rsidRPr="002D1D53" w:rsidRDefault="00946862" w:rsidP="00946862">
      <w:r w:rsidRPr="002D1D53">
        <w:lastRenderedPageBreak/>
        <w:t xml:space="preserve">What they also found was a knowledge of criminality. </w:t>
      </w:r>
    </w:p>
    <w:p w14:paraId="0F08393D" w14:textId="77777777" w:rsidR="00946862" w:rsidRPr="002D1D53" w:rsidRDefault="00946862" w:rsidP="00946862">
      <w:pPr>
        <w:rPr>
          <w:rFonts w:eastAsia="Times New Roman" w:cs="Times New Roman"/>
          <w:color w:val="auto"/>
          <w:szCs w:val="24"/>
          <w:lang w:eastAsia="en-AU"/>
        </w:rPr>
      </w:pPr>
    </w:p>
    <w:p w14:paraId="4988928E" w14:textId="4CE7F68B" w:rsidR="00946862" w:rsidRPr="002D1D53" w:rsidRDefault="00946862" w:rsidP="00946862">
      <w:r w:rsidRPr="002D1D53">
        <w:rPr>
          <w:b/>
          <w:bCs/>
          <w:color w:val="800080"/>
        </w:rPr>
        <w:t>Tim</w:t>
      </w:r>
      <w:r w:rsidRPr="002D1D53">
        <w:t xml:space="preserve"> </w:t>
      </w:r>
    </w:p>
    <w:p w14:paraId="176B30AC" w14:textId="6D98EB35" w:rsidR="00946862" w:rsidRPr="002D1D53" w:rsidRDefault="00FE265D" w:rsidP="00946862">
      <w:r>
        <w:t>W</w:t>
      </w:r>
      <w:r w:rsidR="00946862" w:rsidRPr="002D1D53">
        <w:t>hat we saw through this particular investigation was</w:t>
      </w:r>
      <w:r w:rsidR="00DA11FE">
        <w:t xml:space="preserve"> </w:t>
      </w:r>
      <w:r>
        <w:t>c</w:t>
      </w:r>
      <w:r w:rsidR="00946862" w:rsidRPr="002D1D53">
        <w:t>riminality,</w:t>
      </w:r>
      <w:r w:rsidR="002B3BAF">
        <w:t xml:space="preserve"> </w:t>
      </w:r>
      <w:r w:rsidR="00946862" w:rsidRPr="002D1D53">
        <w:t>or at least knowledge of criminality</w:t>
      </w:r>
      <w:r>
        <w:t>,</w:t>
      </w:r>
      <w:r w:rsidR="00946862" w:rsidRPr="002D1D53">
        <w:t xml:space="preserve"> all the way to the top, all the way down to</w:t>
      </w:r>
      <w:r w:rsidR="002B3BAF">
        <w:t xml:space="preserve"> </w:t>
      </w:r>
      <w:r w:rsidR="00946862" w:rsidRPr="002D1D53">
        <w:t xml:space="preserve">the </w:t>
      </w:r>
      <w:r w:rsidRPr="002D1D53">
        <w:t>lower-level</w:t>
      </w:r>
      <w:r w:rsidR="00946862" w:rsidRPr="002D1D53">
        <w:t xml:space="preserve"> management of the business. And I would say at least,</w:t>
      </w:r>
      <w:r w:rsidR="002B3BAF">
        <w:t xml:space="preserve"> </w:t>
      </w:r>
      <w:r w:rsidR="00946862" w:rsidRPr="002D1D53">
        <w:t>many, but not all</w:t>
      </w:r>
      <w:r w:rsidR="002B3BAF">
        <w:t xml:space="preserve"> </w:t>
      </w:r>
      <w:r w:rsidR="00946862" w:rsidRPr="002D1D53">
        <w:t>of those who were contracting to the business,</w:t>
      </w:r>
      <w:r w:rsidR="002B3BAF">
        <w:t xml:space="preserve"> </w:t>
      </w:r>
      <w:r w:rsidR="00946862" w:rsidRPr="002D1D53">
        <w:t>or full-time employees to the business,</w:t>
      </w:r>
      <w:r w:rsidR="002B3BAF">
        <w:t xml:space="preserve"> </w:t>
      </w:r>
      <w:r w:rsidR="00946862" w:rsidRPr="002D1D53">
        <w:t>would</w:t>
      </w:r>
      <w:r w:rsidR="00946862">
        <w:t>’</w:t>
      </w:r>
      <w:r w:rsidR="00946862" w:rsidRPr="002D1D53">
        <w:t>ve had some knowledge as to what was happening, or at least some suspicion or heard</w:t>
      </w:r>
      <w:r w:rsidR="009A3974">
        <w:t xml:space="preserve"> r</w:t>
      </w:r>
      <w:r w:rsidR="00946862" w:rsidRPr="002D1D53">
        <w:t>umo</w:t>
      </w:r>
      <w:r w:rsidR="009A3974">
        <w:t>u</w:t>
      </w:r>
      <w:r w:rsidR="00946862" w:rsidRPr="002D1D53">
        <w:t>rs</w:t>
      </w:r>
      <w:r w:rsidR="00946862" w:rsidRPr="009A3974">
        <w:rPr>
          <w:color w:val="C00000"/>
        </w:rPr>
        <w:t xml:space="preserve"> </w:t>
      </w:r>
      <w:r w:rsidR="00946862" w:rsidRPr="002D1D53">
        <w:t>that these individuals were doing the wrong thing.</w:t>
      </w:r>
    </w:p>
    <w:p w14:paraId="333582F7" w14:textId="77777777" w:rsidR="00BB403C" w:rsidRPr="002D1D53" w:rsidRDefault="00BB403C" w:rsidP="00BB403C"/>
    <w:p w14:paraId="598A85B3" w14:textId="77777777" w:rsidR="00976F11" w:rsidRPr="002D1D53" w:rsidRDefault="00976F11" w:rsidP="00976F11">
      <w:pPr>
        <w:rPr>
          <w:b/>
          <w:bCs/>
        </w:rPr>
      </w:pPr>
      <w:r w:rsidRPr="002D1D53">
        <w:rPr>
          <w:b/>
          <w:bCs/>
        </w:rPr>
        <w:t>Host</w:t>
      </w:r>
    </w:p>
    <w:p w14:paraId="32380128" w14:textId="20CC41CE" w:rsidR="00976F11" w:rsidRPr="002D1D53" w:rsidRDefault="009A3974" w:rsidP="00976F11">
      <w:r>
        <w:t xml:space="preserve">Once Operation Boscobel began focusing on people within the company, their behaviour became predictable to Tim. </w:t>
      </w:r>
    </w:p>
    <w:p w14:paraId="29911D9F" w14:textId="77777777" w:rsidR="00976F11" w:rsidRPr="002D1D53" w:rsidRDefault="00976F11" w:rsidP="00976F11">
      <w:pPr>
        <w:rPr>
          <w:rFonts w:eastAsia="Times New Roman" w:cs="Times New Roman"/>
          <w:color w:val="auto"/>
          <w:szCs w:val="24"/>
          <w:lang w:eastAsia="en-AU"/>
        </w:rPr>
      </w:pPr>
    </w:p>
    <w:p w14:paraId="3F2A182E" w14:textId="51D0AFB3" w:rsidR="00976F11" w:rsidRPr="002D1D53" w:rsidRDefault="00063617" w:rsidP="00976F11">
      <w:r w:rsidRPr="002D1D53">
        <w:rPr>
          <w:b/>
          <w:bCs/>
          <w:color w:val="800080"/>
        </w:rPr>
        <w:t>Tim</w:t>
      </w:r>
      <w:r w:rsidRPr="002D1D53">
        <w:t xml:space="preserve"> </w:t>
      </w:r>
    </w:p>
    <w:p w14:paraId="59D31CDA" w14:textId="6894C1CD" w:rsidR="00976F11" w:rsidRPr="002D1D53" w:rsidRDefault="00063617" w:rsidP="00976F11">
      <w:r w:rsidRPr="002D1D53">
        <w:t>During the investigation, we received a number of pieces of information from a number of different</w:t>
      </w:r>
      <w:r w:rsidRPr="00CB388F">
        <w:rPr>
          <w:color w:val="C00000"/>
        </w:rPr>
        <w:t xml:space="preserve"> </w:t>
      </w:r>
      <w:r w:rsidRPr="002D1D53">
        <w:t>sources,</w:t>
      </w:r>
      <w:r w:rsidR="002B3BAF">
        <w:t xml:space="preserve"> </w:t>
      </w:r>
      <w:r w:rsidRPr="002D1D53">
        <w:t>which enable</w:t>
      </w:r>
      <w:r w:rsidR="00CB388F">
        <w:t>d</w:t>
      </w:r>
      <w:r w:rsidRPr="002D1D53">
        <w:t xml:space="preserve"> us to actually get an idea of what was happening</w:t>
      </w:r>
      <w:r w:rsidR="009A3974">
        <w:t>.</w:t>
      </w:r>
      <w:r w:rsidRPr="002D1D53">
        <w:t xml:space="preserve"> </w:t>
      </w:r>
      <w:r w:rsidR="00CB388F">
        <w:t>F</w:t>
      </w:r>
      <w:r w:rsidRPr="002D1D53">
        <w:t>rom a financial perspective, we started to see unusual financial activity, which was repetitive</w:t>
      </w:r>
      <w:r w:rsidR="00DA11FE">
        <w:t>, a</w:t>
      </w:r>
      <w:r w:rsidRPr="002D1D53">
        <w:t>nd we also started to see activities,</w:t>
      </w:r>
      <w:r w:rsidR="002B3BAF">
        <w:t xml:space="preserve"> </w:t>
      </w:r>
      <w:r w:rsidRPr="002D1D53">
        <w:t>wher</w:t>
      </w:r>
      <w:r w:rsidR="00351169">
        <w:t>e</w:t>
      </w:r>
      <w:r w:rsidR="002B3BAF">
        <w:t xml:space="preserve"> </w:t>
      </w:r>
      <w:r w:rsidR="00CB388F">
        <w:t>i</w:t>
      </w:r>
      <w:r w:rsidRPr="002D1D53">
        <w:t>ndividuals would perform particular transactions and head to the same locations on a regular basis.</w:t>
      </w:r>
      <w:r w:rsidR="002B3BAF">
        <w:t xml:space="preserve"> </w:t>
      </w:r>
      <w:r w:rsidR="00CB388F">
        <w:t>W</w:t>
      </w:r>
      <w:r w:rsidRPr="002D1D53">
        <w:t>e were actually able to predict where individuals would be at what particular time, almost down to the minute</w:t>
      </w:r>
      <w:r w:rsidR="009A3974">
        <w:t>.</w:t>
      </w:r>
      <w:r w:rsidRPr="002D1D53">
        <w:t xml:space="preserve"> </w:t>
      </w:r>
      <w:r w:rsidR="009A3974">
        <w:t>T</w:t>
      </w:r>
      <w:r w:rsidRPr="002D1D53">
        <w:t xml:space="preserve">heir </w:t>
      </w:r>
      <w:r w:rsidR="006F1995" w:rsidRPr="002D1D53">
        <w:t>behaviour</w:t>
      </w:r>
      <w:r w:rsidRPr="002D1D53">
        <w:t xml:space="preserve"> became so repetitive in nature that we were able to observe the cash handovers</w:t>
      </w:r>
      <w:r w:rsidR="002B3BAF">
        <w:t xml:space="preserve"> </w:t>
      </w:r>
      <w:r w:rsidRPr="002D1D53">
        <w:t>in envelopes, but</w:t>
      </w:r>
      <w:r w:rsidR="00DA11FE">
        <w:t xml:space="preserve"> </w:t>
      </w:r>
      <w:r w:rsidRPr="002D1D53">
        <w:t>also observe their activities of undertaking the transactions and be able to significantly collect evidence against those individuals as well.</w:t>
      </w:r>
    </w:p>
    <w:p w14:paraId="57775A78" w14:textId="77777777" w:rsidR="00063617" w:rsidRPr="002D1D53" w:rsidRDefault="00063617" w:rsidP="00976F11"/>
    <w:p w14:paraId="1306C6B1" w14:textId="77777777" w:rsidR="00976F11" w:rsidRPr="002D1D53" w:rsidRDefault="00976F11" w:rsidP="00976F11">
      <w:pPr>
        <w:rPr>
          <w:b/>
          <w:bCs/>
        </w:rPr>
      </w:pPr>
      <w:r w:rsidRPr="002D1D53">
        <w:rPr>
          <w:b/>
          <w:bCs/>
        </w:rPr>
        <w:t>Host</w:t>
      </w:r>
    </w:p>
    <w:p w14:paraId="06013292" w14:textId="58E36941" w:rsidR="00976F11" w:rsidRPr="002D1D53" w:rsidRDefault="00915DF0" w:rsidP="00976F11">
      <w:r w:rsidRPr="002D1D53">
        <w:t xml:space="preserve">VicPol member Matt explains the importance </w:t>
      </w:r>
      <w:r w:rsidR="009A3974">
        <w:t xml:space="preserve">to the investigators </w:t>
      </w:r>
      <w:r w:rsidRPr="002D1D53">
        <w:t xml:space="preserve">of the information that Tim processed. </w:t>
      </w:r>
    </w:p>
    <w:p w14:paraId="76FDBC57" w14:textId="77777777" w:rsidR="00976F11" w:rsidRPr="002D1D53" w:rsidRDefault="00976F11" w:rsidP="00976F11">
      <w:pPr>
        <w:rPr>
          <w:rFonts w:eastAsia="Times New Roman" w:cs="Times New Roman"/>
          <w:color w:val="auto"/>
          <w:szCs w:val="24"/>
          <w:lang w:eastAsia="en-AU"/>
        </w:rPr>
      </w:pPr>
    </w:p>
    <w:p w14:paraId="256A072B" w14:textId="76E75A00" w:rsidR="00915DF0" w:rsidRPr="002D1D53" w:rsidRDefault="00915DF0" w:rsidP="00915DF0">
      <w:r w:rsidRPr="002D1D53">
        <w:rPr>
          <w:b/>
          <w:bCs/>
          <w:color w:val="C45911" w:themeColor="accent2" w:themeShade="BF"/>
        </w:rPr>
        <w:t>Matt Kroenert</w:t>
      </w:r>
    </w:p>
    <w:p w14:paraId="605BA379" w14:textId="2A52D8BF" w:rsidR="00976F11" w:rsidRPr="002D1D53" w:rsidRDefault="00AA5F02" w:rsidP="00976F11">
      <w:r w:rsidRPr="002D1D53">
        <w:t>A</w:t>
      </w:r>
      <w:r w:rsidR="00915DF0" w:rsidRPr="002D1D53">
        <w:t xml:space="preserve"> lot of what they do is profiling, so profiling of the companies, of the individuals. So they</w:t>
      </w:r>
      <w:r w:rsidR="008D01D9">
        <w:t>’</w:t>
      </w:r>
      <w:r w:rsidR="00915DF0" w:rsidRPr="002D1D53">
        <w:t>ll go and they</w:t>
      </w:r>
      <w:r w:rsidR="008D01D9">
        <w:t>’</w:t>
      </w:r>
      <w:r w:rsidR="00915DF0" w:rsidRPr="002D1D53">
        <w:t>ll dig and they</w:t>
      </w:r>
      <w:r w:rsidR="008D01D9">
        <w:t>’</w:t>
      </w:r>
      <w:r w:rsidR="00915DF0" w:rsidRPr="002D1D53">
        <w:t>ll look for all the information. So whether it</w:t>
      </w:r>
      <w:r w:rsidR="008D01D9">
        <w:t>’</w:t>
      </w:r>
      <w:r w:rsidR="00915DF0" w:rsidRPr="002D1D53">
        <w:t>s information intelligence,</w:t>
      </w:r>
      <w:r w:rsidR="002B3BAF">
        <w:t xml:space="preserve"> </w:t>
      </w:r>
      <w:r w:rsidR="00915DF0" w:rsidRPr="002D1D53">
        <w:t>evidence they put all together into a package. Tim produced</w:t>
      </w:r>
      <w:r w:rsidR="00CB388F">
        <w:t xml:space="preserve"> l</w:t>
      </w:r>
      <w:r w:rsidR="00915DF0" w:rsidRPr="002D1D53">
        <w:t xml:space="preserve">ots of those types of profiles, which then allowed us to go and identify opportunities to progress investigations. So they might come up and say, </w:t>
      </w:r>
      <w:r w:rsidR="00CB388F">
        <w:t>‘</w:t>
      </w:r>
      <w:r w:rsidR="00915DF0" w:rsidRPr="002D1D53">
        <w:t>I</w:t>
      </w:r>
      <w:r w:rsidR="008D01D9">
        <w:t>’</w:t>
      </w:r>
      <w:r w:rsidR="00915DF0" w:rsidRPr="002D1D53">
        <w:t>ve identified something in particular.</w:t>
      </w:r>
      <w:r w:rsidR="00CB388F">
        <w:t>’</w:t>
      </w:r>
      <w:r w:rsidR="00915DF0" w:rsidRPr="002D1D53">
        <w:t xml:space="preserve"> </w:t>
      </w:r>
      <w:r w:rsidR="00CB388F">
        <w:t>I</w:t>
      </w:r>
      <w:r w:rsidR="00915DF0" w:rsidRPr="002D1D53">
        <w:t>t may be that they have a vulnerable associate if we are looking to do some sort of covert methodology, for instance. So they will identify opportunities for investigators to then go and develop to try and gather that evidence to put before the court, because of course there</w:t>
      </w:r>
      <w:r w:rsidR="008D01D9">
        <w:t>’</w:t>
      </w:r>
      <w:r w:rsidR="00915DF0" w:rsidRPr="002D1D53">
        <w:t>s a big difference between intelligence and evidence. Intelligence is what we go and do our investigation around in order to capture the evidence to put before the court.</w:t>
      </w:r>
    </w:p>
    <w:p w14:paraId="3B371E7F" w14:textId="77777777" w:rsidR="00915DF0" w:rsidRPr="002D1D53" w:rsidRDefault="00915DF0" w:rsidP="00976F11"/>
    <w:p w14:paraId="369B417C" w14:textId="77777777" w:rsidR="00976F11" w:rsidRPr="002D1D53" w:rsidRDefault="00976F11" w:rsidP="00976F11">
      <w:pPr>
        <w:rPr>
          <w:b/>
          <w:bCs/>
        </w:rPr>
      </w:pPr>
      <w:r w:rsidRPr="002D1D53">
        <w:rPr>
          <w:b/>
          <w:bCs/>
        </w:rPr>
        <w:t>Host</w:t>
      </w:r>
    </w:p>
    <w:p w14:paraId="7D2BF46E" w14:textId="6E6E8AC5" w:rsidR="00976F11" w:rsidRPr="002D1D53" w:rsidRDefault="00E83B19" w:rsidP="00976F11">
      <w:r w:rsidRPr="002D1D53">
        <w:t>With Tim analysing data coming in, and the team investigating</w:t>
      </w:r>
      <w:r w:rsidR="0044633F">
        <w:t xml:space="preserve"> widely, </w:t>
      </w:r>
      <w:r w:rsidR="009A3974">
        <w:t>the</w:t>
      </w:r>
      <w:r w:rsidR="0044633F">
        <w:t xml:space="preserve"> job </w:t>
      </w:r>
      <w:r w:rsidR="009A3974">
        <w:t xml:space="preserve">of Operation Boscobel </w:t>
      </w:r>
      <w:r w:rsidR="0044633F">
        <w:t xml:space="preserve">was always about </w:t>
      </w:r>
      <w:r w:rsidR="00F96AF3" w:rsidRPr="002D1D53">
        <w:t xml:space="preserve">narrowing </w:t>
      </w:r>
      <w:r w:rsidR="0044633F">
        <w:t xml:space="preserve">the case down to a list of </w:t>
      </w:r>
      <w:r w:rsidR="00F96AF3" w:rsidRPr="002D1D53">
        <w:t xml:space="preserve">suspects. Scott explains this natural progression. </w:t>
      </w:r>
    </w:p>
    <w:p w14:paraId="1A4D1D9E" w14:textId="77777777" w:rsidR="00976F11" w:rsidRPr="002D1D53" w:rsidRDefault="00976F11" w:rsidP="00976F11">
      <w:pPr>
        <w:rPr>
          <w:rFonts w:eastAsia="Times New Roman" w:cs="Times New Roman"/>
          <w:color w:val="auto"/>
          <w:szCs w:val="24"/>
          <w:lang w:eastAsia="en-AU"/>
        </w:rPr>
      </w:pPr>
    </w:p>
    <w:p w14:paraId="1B760167" w14:textId="2913E41F" w:rsidR="00976F11" w:rsidRPr="002D1D53" w:rsidRDefault="00976F11" w:rsidP="00976F11">
      <w:r w:rsidRPr="002D1D53">
        <w:rPr>
          <w:b/>
          <w:bCs/>
          <w:color w:val="0070C0"/>
        </w:rPr>
        <w:lastRenderedPageBreak/>
        <w:t>Scott</w:t>
      </w:r>
      <w:r w:rsidRPr="002D1D53">
        <w:rPr>
          <w:color w:val="0070C0"/>
        </w:rPr>
        <w:t xml:space="preserve"> </w:t>
      </w:r>
    </w:p>
    <w:p w14:paraId="7992F528" w14:textId="63C3F4FC" w:rsidR="00976F11" w:rsidRPr="002D1D53" w:rsidRDefault="0044633F" w:rsidP="00BD183E">
      <w:pPr>
        <w:tabs>
          <w:tab w:val="center" w:pos="1701"/>
        </w:tabs>
      </w:pPr>
      <w:r>
        <w:t>T</w:t>
      </w:r>
      <w:r w:rsidR="00F96AF3" w:rsidRPr="002D1D53">
        <w:t>here</w:t>
      </w:r>
      <w:r w:rsidR="008D01D9">
        <w:t>’</w:t>
      </w:r>
      <w:r w:rsidR="00F96AF3" w:rsidRPr="002D1D53">
        <w:t>s a multitude of investigation inquiries that you make</w:t>
      </w:r>
      <w:r w:rsidR="002755E3">
        <w:t>, a</w:t>
      </w:r>
      <w:r w:rsidR="00F96AF3" w:rsidRPr="002D1D53">
        <w:t>nd you start to see the picture as to who</w:t>
      </w:r>
      <w:r w:rsidR="008D01D9">
        <w:t>’</w:t>
      </w:r>
      <w:r w:rsidR="00F96AF3" w:rsidRPr="002D1D53">
        <w:t>s controlling</w:t>
      </w:r>
      <w:r>
        <w:t>,</w:t>
      </w:r>
      <w:r w:rsidR="00F96AF3" w:rsidRPr="002D1D53">
        <w:t xml:space="preserve"> and then you see the middle management and who</w:t>
      </w:r>
      <w:r w:rsidR="008D01D9">
        <w:t>’</w:t>
      </w:r>
      <w:r w:rsidR="00F96AF3" w:rsidRPr="002D1D53">
        <w:t xml:space="preserve">s controlling. </w:t>
      </w:r>
      <w:r>
        <w:t>I</w:t>
      </w:r>
      <w:r w:rsidR="00F96AF3" w:rsidRPr="002D1D53">
        <w:t>t</w:t>
      </w:r>
      <w:r w:rsidR="008D01D9">
        <w:t>’</w:t>
      </w:r>
      <w:r w:rsidR="00F96AF3" w:rsidRPr="002D1D53">
        <w:t xml:space="preserve">s almost like a stone in the river. The more you throw in, the bigger the ripples and therefore you keep going and you get right down to each and every individual security person and or other contracted person. And each of those ripples, you take a portion of that and you say, </w:t>
      </w:r>
      <w:r>
        <w:t>‘O</w:t>
      </w:r>
      <w:r w:rsidR="00F96AF3" w:rsidRPr="002D1D53">
        <w:t>kay, you know what, let</w:t>
      </w:r>
      <w:r w:rsidR="008D01D9">
        <w:t>’</w:t>
      </w:r>
      <w:r w:rsidR="00F96AF3" w:rsidRPr="002D1D53">
        <w:t>s look at this and we</w:t>
      </w:r>
      <w:r w:rsidR="008D01D9">
        <w:t>’</w:t>
      </w:r>
      <w:r w:rsidR="00F96AF3" w:rsidRPr="002D1D53">
        <w:t>ll see what comes of that.</w:t>
      </w:r>
      <w:r>
        <w:t>’</w:t>
      </w:r>
      <w:r w:rsidR="00F96AF3" w:rsidRPr="002D1D53">
        <w:t xml:space="preserve"> </w:t>
      </w:r>
      <w:r>
        <w:t>W</w:t>
      </w:r>
      <w:r w:rsidR="00F96AF3" w:rsidRPr="002D1D53">
        <w:t xml:space="preserve">hat we found through </w:t>
      </w:r>
      <w:r w:rsidRPr="002D1D53">
        <w:t>Bos</w:t>
      </w:r>
      <w:r>
        <w:t>cobel</w:t>
      </w:r>
      <w:r w:rsidR="00F96AF3" w:rsidRPr="002D1D53">
        <w:t xml:space="preserve"> specifically, there</w:t>
      </w:r>
      <w:r w:rsidR="008D01D9">
        <w:t>’</w:t>
      </w:r>
      <w:r w:rsidR="00F96AF3" w:rsidRPr="002D1D53">
        <w:t>s evidence coming from a lot of different factions. And we</w:t>
      </w:r>
      <w:r w:rsidR="008D01D9">
        <w:t>’</w:t>
      </w:r>
      <w:r w:rsidR="00F96AF3" w:rsidRPr="002D1D53">
        <w:t>d target the next level and then the next level and the next level. And we</w:t>
      </w:r>
      <w:r w:rsidR="008D01D9">
        <w:t>’</w:t>
      </w:r>
      <w:r w:rsidR="00F96AF3" w:rsidRPr="002D1D53">
        <w:t xml:space="preserve">d go, </w:t>
      </w:r>
      <w:r w:rsidR="00BD183E">
        <w:t>‘O</w:t>
      </w:r>
      <w:r w:rsidR="00F96AF3" w:rsidRPr="002D1D53">
        <w:t>kay, well predominant control is coming from these particular people. They</w:t>
      </w:r>
      <w:r w:rsidR="008D01D9">
        <w:t>’</w:t>
      </w:r>
      <w:r w:rsidR="00F96AF3" w:rsidRPr="002D1D53">
        <w:t>re dictating, they</w:t>
      </w:r>
      <w:r w:rsidR="008D01D9">
        <w:t>’</w:t>
      </w:r>
      <w:r w:rsidR="00F96AF3" w:rsidRPr="002D1D53">
        <w:t xml:space="preserve">re the ones saying, </w:t>
      </w:r>
      <w:r w:rsidR="002755E3">
        <w:t>‘W</w:t>
      </w:r>
      <w:r w:rsidR="00F96AF3" w:rsidRPr="002D1D53">
        <w:t>e</w:t>
      </w:r>
      <w:r w:rsidR="008D01D9">
        <w:t>’</w:t>
      </w:r>
      <w:r w:rsidR="00F96AF3" w:rsidRPr="002D1D53">
        <w:t>ve gotta maintain the cash flow. We</w:t>
      </w:r>
      <w:r w:rsidR="008D01D9">
        <w:t>’</w:t>
      </w:r>
      <w:r w:rsidR="00F96AF3" w:rsidRPr="002D1D53">
        <w:t>ve gotta maintain the contracts. We</w:t>
      </w:r>
      <w:r w:rsidR="008D01D9">
        <w:t>’</w:t>
      </w:r>
      <w:r w:rsidR="00F96AF3" w:rsidRPr="002D1D53">
        <w:t>ve gotta maintain the subcontractors</w:t>
      </w:r>
      <w:r w:rsidR="00BD183E">
        <w:t>.’</w:t>
      </w:r>
      <w:r w:rsidR="00F96AF3" w:rsidRPr="002D1D53">
        <w:t xml:space="preserve"> So with all that in mind, </w:t>
      </w:r>
      <w:r w:rsidR="00351169">
        <w:t>i</w:t>
      </w:r>
      <w:r w:rsidR="00F96AF3" w:rsidRPr="002D1D53">
        <w:t>t narrowed it down quite easily over time between the information we</w:t>
      </w:r>
      <w:r w:rsidR="008D01D9">
        <w:t>’</w:t>
      </w:r>
      <w:r w:rsidR="00F96AF3" w:rsidRPr="002D1D53">
        <w:t>re receiving, the evidence we collected. And then</w:t>
      </w:r>
      <w:r w:rsidR="00BD183E">
        <w:t>,</w:t>
      </w:r>
      <w:r w:rsidR="00F96AF3" w:rsidRPr="002D1D53">
        <w:t xml:space="preserve"> from there</w:t>
      </w:r>
      <w:r w:rsidR="00BD183E">
        <w:t>,</w:t>
      </w:r>
      <w:r w:rsidR="00F96AF3" w:rsidRPr="002D1D53">
        <w:t xml:space="preserve"> it was just a case of, well, let</w:t>
      </w:r>
      <w:r w:rsidR="008D01D9">
        <w:t>’</w:t>
      </w:r>
      <w:r w:rsidR="00F96AF3" w:rsidRPr="002D1D53">
        <w:t>s keep going on these particular people and the entities and the organi</w:t>
      </w:r>
      <w:r w:rsidR="00BD183E">
        <w:t>s</w:t>
      </w:r>
      <w:r w:rsidR="00F96AF3" w:rsidRPr="002D1D53">
        <w:t>ations. And that</w:t>
      </w:r>
      <w:r w:rsidR="008D01D9">
        <w:t>’</w:t>
      </w:r>
      <w:r w:rsidR="00F96AF3" w:rsidRPr="002D1D53">
        <w:t>s where it became quite direct. We knew what we</w:t>
      </w:r>
      <w:r w:rsidR="002755E3">
        <w:t xml:space="preserve"> we</w:t>
      </w:r>
      <w:r w:rsidR="00F96AF3" w:rsidRPr="002D1D53">
        <w:t>re targeting, we knew how we were target, we knew the evidence that we had to support</w:t>
      </w:r>
      <w:r w:rsidR="00F96AF3" w:rsidRPr="00BD183E">
        <w:rPr>
          <w:color w:val="C00000"/>
        </w:rPr>
        <w:t xml:space="preserve"> </w:t>
      </w:r>
      <w:r w:rsidR="00F96AF3" w:rsidRPr="002D1D53">
        <w:t>each of those main people involved and the companies involved.</w:t>
      </w:r>
      <w:r w:rsidR="002B3BAF">
        <w:t xml:space="preserve"> </w:t>
      </w:r>
      <w:r w:rsidR="00BD183E">
        <w:t>A</w:t>
      </w:r>
      <w:r w:rsidR="00F96AF3" w:rsidRPr="002D1D53">
        <w:t>nd that</w:t>
      </w:r>
      <w:r w:rsidR="008D01D9">
        <w:t>’</w:t>
      </w:r>
      <w:r w:rsidR="00F96AF3" w:rsidRPr="002D1D53">
        <w:t>s pretty much how it just kept going from there.</w:t>
      </w:r>
    </w:p>
    <w:p w14:paraId="2597F049" w14:textId="77777777" w:rsidR="00F96AF3" w:rsidRPr="002D1D53" w:rsidRDefault="00F96AF3" w:rsidP="00976F11"/>
    <w:p w14:paraId="6AA717D3" w14:textId="77777777" w:rsidR="00976F11" w:rsidRPr="002D1D53" w:rsidRDefault="00976F11" w:rsidP="00976F11">
      <w:pPr>
        <w:rPr>
          <w:b/>
          <w:bCs/>
        </w:rPr>
      </w:pPr>
      <w:r w:rsidRPr="002D1D53">
        <w:rPr>
          <w:b/>
          <w:bCs/>
        </w:rPr>
        <w:t>Host</w:t>
      </w:r>
    </w:p>
    <w:p w14:paraId="2749E28E" w14:textId="42F33C32" w:rsidR="00976F11" w:rsidRPr="002D1D53" w:rsidRDefault="00982A8F" w:rsidP="00976F11">
      <w:r>
        <w:t>Operation Boscobel needed the knowledge of the</w:t>
      </w:r>
      <w:r w:rsidR="00397B8B">
        <w:t xml:space="preserve"> team’s </w:t>
      </w:r>
      <w:r>
        <w:t xml:space="preserve">financial experts to interpret and explain the information that was coming in. </w:t>
      </w:r>
    </w:p>
    <w:p w14:paraId="58852073" w14:textId="77777777" w:rsidR="00976F11" w:rsidRPr="002D1D53" w:rsidRDefault="00976F11" w:rsidP="00976F11">
      <w:pPr>
        <w:rPr>
          <w:rFonts w:eastAsia="Times New Roman" w:cs="Times New Roman"/>
          <w:color w:val="auto"/>
          <w:szCs w:val="24"/>
          <w:lang w:eastAsia="en-AU"/>
        </w:rPr>
      </w:pPr>
    </w:p>
    <w:p w14:paraId="063AC4D5" w14:textId="27044867" w:rsidR="00976F11" w:rsidRPr="002D1D53" w:rsidRDefault="00976F11" w:rsidP="00976F11">
      <w:r w:rsidRPr="002D1D53">
        <w:rPr>
          <w:b/>
          <w:bCs/>
          <w:color w:val="0070C0"/>
        </w:rPr>
        <w:t>Scott</w:t>
      </w:r>
      <w:r w:rsidRPr="002D1D53">
        <w:rPr>
          <w:color w:val="0070C0"/>
        </w:rPr>
        <w:t xml:space="preserve"> </w:t>
      </w:r>
    </w:p>
    <w:p w14:paraId="7E2A171F" w14:textId="0F4FA69B" w:rsidR="00976F11" w:rsidRPr="002D1D53" w:rsidRDefault="00982A8F" w:rsidP="00976F11">
      <w:r>
        <w:t xml:space="preserve">We </w:t>
      </w:r>
      <w:r w:rsidR="0098734A" w:rsidRPr="002D1D53">
        <w:t>relied heavily on financial analysts,</w:t>
      </w:r>
      <w:r w:rsidR="002B3BAF">
        <w:t xml:space="preserve"> </w:t>
      </w:r>
      <w:r w:rsidR="0098734A" w:rsidRPr="002D1D53">
        <w:t>ATO assistance,</w:t>
      </w:r>
      <w:r w:rsidR="002B3BAF">
        <w:t xml:space="preserve"> </w:t>
      </w:r>
      <w:r w:rsidR="0098734A" w:rsidRPr="002D1D53">
        <w:t xml:space="preserve">and a variety of other key players to help because there was a lot of stuff that we received and we were saying, </w:t>
      </w:r>
      <w:r>
        <w:t>‘W</w:t>
      </w:r>
      <w:r w:rsidR="0098734A" w:rsidRPr="002D1D53">
        <w:t>e</w:t>
      </w:r>
      <w:r w:rsidR="008D01D9">
        <w:t>’</w:t>
      </w:r>
      <w:r w:rsidR="0098734A" w:rsidRPr="002D1D53">
        <w:t>re not the experts in this.</w:t>
      </w:r>
      <w:r>
        <w:t>’</w:t>
      </w:r>
      <w:r w:rsidR="0098734A" w:rsidRPr="002D1D53">
        <w:t xml:space="preserve"> We need to go direct to them to say, </w:t>
      </w:r>
      <w:r>
        <w:t>‘L</w:t>
      </w:r>
      <w:r w:rsidR="0098734A" w:rsidRPr="002D1D53">
        <w:t>ook, you need to explain this for us to see what comes of that. Is there an offen</w:t>
      </w:r>
      <w:r>
        <w:t>c</w:t>
      </w:r>
      <w:r w:rsidR="0098734A" w:rsidRPr="002D1D53">
        <w:t>e behind these points of information?</w:t>
      </w:r>
      <w:r>
        <w:t>’</w:t>
      </w:r>
      <w:r w:rsidR="0098734A" w:rsidRPr="002D1D53">
        <w:t xml:space="preserve"> So for these particular people,</w:t>
      </w:r>
      <w:r w:rsidR="0098734A" w:rsidRPr="00982A8F">
        <w:rPr>
          <w:color w:val="C00000"/>
        </w:rPr>
        <w:t xml:space="preserve"> </w:t>
      </w:r>
      <w:r w:rsidR="0098734A" w:rsidRPr="002D1D53">
        <w:t xml:space="preserve">a hundred percent, there was a case of we found all this information and evidence that </w:t>
      </w:r>
      <w:r>
        <w:t>b</w:t>
      </w:r>
      <w:r w:rsidR="0098734A" w:rsidRPr="002D1D53">
        <w:t>ecame evidence purely on the information that we received, the way it was explained, and each of those stepping stones that we walked through became a case of, well, there is a fraud here. We</w:t>
      </w:r>
      <w:r w:rsidR="008D01D9">
        <w:t>’</w:t>
      </w:r>
      <w:r w:rsidR="0098734A" w:rsidRPr="002D1D53">
        <w:t>re not only looking at the company holistically in its own income tax, but we</w:t>
      </w:r>
      <w:r w:rsidR="008D01D9">
        <w:t>’</w:t>
      </w:r>
      <w:r w:rsidR="0098734A" w:rsidRPr="002D1D53">
        <w:t xml:space="preserve">re looking at </w:t>
      </w:r>
      <w:r>
        <w:t>GST</w:t>
      </w:r>
      <w:r w:rsidR="0098734A" w:rsidRPr="002D1D53">
        <w:t>, we</w:t>
      </w:r>
      <w:r w:rsidR="008D01D9">
        <w:t>’</w:t>
      </w:r>
      <w:r w:rsidR="0098734A" w:rsidRPr="002D1D53">
        <w:t>re looking at withholding. And that was explained more and more as the financial analyst went through it all saying, look, from what we can see, this is what</w:t>
      </w:r>
      <w:r w:rsidR="008D01D9">
        <w:t>’</w:t>
      </w:r>
      <w:r w:rsidR="0098734A" w:rsidRPr="002D1D53">
        <w:t>s missing.</w:t>
      </w:r>
      <w:r w:rsidR="002B3BAF">
        <w:t xml:space="preserve"> </w:t>
      </w:r>
      <w:r>
        <w:t>A</w:t>
      </w:r>
      <w:r w:rsidR="0098734A" w:rsidRPr="002D1D53">
        <w:t xml:space="preserve">nd then we had that supported by the ATO to say, </w:t>
      </w:r>
      <w:r>
        <w:t>‘L</w:t>
      </w:r>
      <w:r w:rsidR="0098734A" w:rsidRPr="002D1D53">
        <w:t>ook, there</w:t>
      </w:r>
      <w:r w:rsidR="008D01D9">
        <w:t>’</w:t>
      </w:r>
      <w:r w:rsidR="0098734A" w:rsidRPr="002D1D53">
        <w:t>s undeclared amounts for these years, but we can get that, you know, pushed up and make sure that that</w:t>
      </w:r>
      <w:r w:rsidR="008D01D9">
        <w:t>’</w:t>
      </w:r>
      <w:r w:rsidR="0098734A" w:rsidRPr="002D1D53">
        <w:t>s done. And once that</w:t>
      </w:r>
      <w:r w:rsidR="008D01D9">
        <w:t>’</w:t>
      </w:r>
      <w:r w:rsidR="0098734A" w:rsidRPr="002D1D53">
        <w:t>s done and we know what</w:t>
      </w:r>
      <w:r w:rsidR="008D01D9">
        <w:t>’</w:t>
      </w:r>
      <w:r w:rsidR="0098734A" w:rsidRPr="002D1D53">
        <w:t>s in, then we can say that this has not been adhered to.</w:t>
      </w:r>
      <w:r>
        <w:t>’</w:t>
      </w:r>
      <w:r w:rsidR="0098734A" w:rsidRPr="002D1D53">
        <w:t xml:space="preserve"> And all these stepping stones therefore unfolded. And we did find that there was GST fraud and that we found that the tax withheld wasn</w:t>
      </w:r>
      <w:r w:rsidR="008D01D9">
        <w:t>’</w:t>
      </w:r>
      <w:r w:rsidR="0098734A" w:rsidRPr="002D1D53">
        <w:t>t being paid and the stuff that wasn</w:t>
      </w:r>
      <w:r w:rsidR="008D01D9">
        <w:t>’</w:t>
      </w:r>
      <w:r w:rsidR="0098734A" w:rsidRPr="002D1D53">
        <w:t>t</w:t>
      </w:r>
      <w:r>
        <w:t xml:space="preserve"> b</w:t>
      </w:r>
      <w:r w:rsidR="0098734A" w:rsidRPr="002D1D53">
        <w:t>ack</w:t>
      </w:r>
      <w:r>
        <w:t>-</w:t>
      </w:r>
      <w:r w:rsidR="0098734A" w:rsidRPr="002D1D53">
        <w:t>captured, finally got back</w:t>
      </w:r>
      <w:r>
        <w:t>-</w:t>
      </w:r>
      <w:r w:rsidR="0098734A" w:rsidRPr="002D1D53">
        <w:t>captured, and we found that there was income tax fraud for the companies, which were eventually paid out</w:t>
      </w:r>
      <w:r w:rsidR="00946862">
        <w:t>,</w:t>
      </w:r>
      <w:r w:rsidR="0098734A" w:rsidRPr="002D1D53">
        <w:t xml:space="preserve"> </w:t>
      </w:r>
      <w:r w:rsidR="00946862">
        <w:t>b</w:t>
      </w:r>
      <w:r w:rsidR="0098734A" w:rsidRPr="002D1D53">
        <w:t>ut</w:t>
      </w:r>
      <w:r w:rsidR="0098734A" w:rsidRPr="00946862">
        <w:rPr>
          <w:color w:val="C00000"/>
        </w:rPr>
        <w:t xml:space="preserve"> </w:t>
      </w:r>
      <w:r w:rsidR="0098734A" w:rsidRPr="002D1D53">
        <w:t>all still stemmed into a fraudulent offen</w:t>
      </w:r>
      <w:r w:rsidR="00946862">
        <w:t>c</w:t>
      </w:r>
      <w:r w:rsidR="0098734A" w:rsidRPr="002D1D53">
        <w:t xml:space="preserve">e of some description. Once we knew where that end game was, then we were able to </w:t>
      </w:r>
      <w:r w:rsidR="00946862" w:rsidRPr="002D1D53">
        <w:t>home in on</w:t>
      </w:r>
      <w:r w:rsidR="0098734A" w:rsidRPr="002D1D53">
        <w:t xml:space="preserve"> specific offen</w:t>
      </w:r>
      <w:r w:rsidR="00946862">
        <w:t>c</w:t>
      </w:r>
      <w:r w:rsidR="0098734A" w:rsidRPr="002D1D53">
        <w:t xml:space="preserve">e types and what charges were to be laid. </w:t>
      </w:r>
    </w:p>
    <w:p w14:paraId="0CDBFDB0" w14:textId="05A1AADC" w:rsidR="004E4333" w:rsidRPr="002D1D53" w:rsidRDefault="004E4333" w:rsidP="004E4333">
      <w:pPr>
        <w:rPr>
          <w:rFonts w:eastAsia="Times New Roman" w:cs="Times New Roman"/>
          <w:color w:val="auto"/>
          <w:szCs w:val="24"/>
          <w:lang w:eastAsia="en-AU"/>
        </w:rPr>
      </w:pPr>
    </w:p>
    <w:p w14:paraId="26247CD6" w14:textId="7109FB29" w:rsidR="00763DFB" w:rsidRPr="002D1D53" w:rsidRDefault="00763DFB" w:rsidP="004E4333">
      <w:pPr>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26F53707" w14:textId="08591BB1" w:rsidR="00763DFB" w:rsidRPr="002D1D53" w:rsidRDefault="00763DFB" w:rsidP="004E4333">
      <w:pPr>
        <w:rPr>
          <w:rFonts w:eastAsia="Times New Roman" w:cs="Times New Roman"/>
          <w:color w:val="auto"/>
          <w:szCs w:val="24"/>
          <w:lang w:eastAsia="en-AU"/>
        </w:rPr>
      </w:pPr>
      <w:r w:rsidRPr="002D1D53">
        <w:rPr>
          <w:rFonts w:eastAsia="Times New Roman" w:cs="Times New Roman"/>
          <w:color w:val="auto"/>
          <w:szCs w:val="24"/>
          <w:lang w:eastAsia="en-AU"/>
        </w:rPr>
        <w:t xml:space="preserve">Another AFP officer who joined the team was David. He had been a member of Victoria Police for 25 years, 20 of those as a detective. He joined the AFP in 2010. </w:t>
      </w:r>
    </w:p>
    <w:p w14:paraId="24F3EF75" w14:textId="77777777" w:rsidR="00763DFB" w:rsidRPr="002D1D53" w:rsidRDefault="00763DFB" w:rsidP="004E4333">
      <w:pPr>
        <w:rPr>
          <w:rFonts w:eastAsia="Times New Roman" w:cs="Times New Roman"/>
          <w:color w:val="auto"/>
          <w:szCs w:val="24"/>
          <w:lang w:eastAsia="en-AU"/>
        </w:rPr>
      </w:pPr>
    </w:p>
    <w:p w14:paraId="247B6BCC" w14:textId="739E297F" w:rsidR="00763DFB" w:rsidRPr="002D1D53" w:rsidRDefault="00763DFB" w:rsidP="004E4333">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54040667" w14:textId="66D56FA2" w:rsidR="00FF02BE" w:rsidRPr="002D1D53" w:rsidRDefault="00763DFB" w:rsidP="007305F9">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Scott was at Boscobel before me, of course. He was there from day one. I came in,</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maybe 12 months, I think, after Scott had started. I assume that I was probably picked for the role to go down there just simply because of my</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investigative experience</w:t>
      </w:r>
      <w:r w:rsidR="00DA11FE">
        <w:rPr>
          <w:rFonts w:eastAsia="Times New Roman" w:cs="Times New Roman"/>
          <w:color w:val="auto"/>
          <w:szCs w:val="24"/>
          <w:lang w:eastAsia="en-AU"/>
        </w:rPr>
        <w:t xml:space="preserve">. </w:t>
      </w:r>
      <w:r w:rsidR="00997127" w:rsidRPr="002D1D53">
        <w:rPr>
          <w:rFonts w:eastAsia="Times New Roman" w:cs="Times New Roman"/>
          <w:color w:val="auto"/>
          <w:szCs w:val="24"/>
          <w:lang w:eastAsia="en-AU"/>
        </w:rPr>
        <w:t>T</w:t>
      </w:r>
      <w:r w:rsidRPr="002D1D53">
        <w:rPr>
          <w:rFonts w:eastAsia="Times New Roman" w:cs="Times New Roman"/>
          <w:color w:val="auto"/>
          <w:szCs w:val="24"/>
          <w:lang w:eastAsia="en-AU"/>
        </w:rPr>
        <w:t>he principles of investigations</w:t>
      </w:r>
      <w:r w:rsidR="00997127" w:rsidRPr="002D1D53">
        <w:rPr>
          <w:rFonts w:eastAsia="Times New Roman" w:cs="Times New Roman"/>
          <w:color w:val="auto"/>
          <w:szCs w:val="24"/>
          <w:lang w:eastAsia="en-AU"/>
        </w:rPr>
        <w:t xml:space="preserve"> a</w:t>
      </w:r>
      <w:r w:rsidRPr="002D1D53">
        <w:rPr>
          <w:rFonts w:eastAsia="Times New Roman" w:cs="Times New Roman"/>
          <w:color w:val="auto"/>
          <w:szCs w:val="24"/>
          <w:lang w:eastAsia="en-AU"/>
        </w:rPr>
        <w:t>re pretty much the same</w:t>
      </w:r>
      <w:r w:rsidR="00493C75">
        <w:rPr>
          <w:rFonts w:eastAsia="Times New Roman" w:cs="Times New Roman"/>
          <w:color w:val="auto"/>
          <w:szCs w:val="24"/>
          <w:lang w:eastAsia="en-AU"/>
        </w:rPr>
        <w:t xml:space="preserve">, </w:t>
      </w:r>
      <w:r w:rsidRPr="002D1D53">
        <w:rPr>
          <w:rFonts w:eastAsia="Times New Roman" w:cs="Times New Roman"/>
          <w:color w:val="auto"/>
          <w:szCs w:val="24"/>
          <w:lang w:eastAsia="en-AU"/>
        </w:rPr>
        <w:t>no matter what crime type you might be looking into.</w:t>
      </w:r>
      <w:r w:rsidR="002B3BAF">
        <w:rPr>
          <w:rFonts w:eastAsia="Times New Roman" w:cs="Times New Roman"/>
          <w:color w:val="auto"/>
          <w:szCs w:val="24"/>
          <w:lang w:eastAsia="en-AU"/>
        </w:rPr>
        <w:t xml:space="preserve"> </w:t>
      </w:r>
      <w:r w:rsidR="00997127" w:rsidRPr="002D1D53">
        <w:rPr>
          <w:rFonts w:eastAsia="Times New Roman" w:cs="Times New Roman"/>
          <w:color w:val="auto"/>
          <w:szCs w:val="24"/>
          <w:lang w:eastAsia="en-AU"/>
        </w:rPr>
        <w:t>Y</w:t>
      </w:r>
      <w:r w:rsidRPr="002D1D53">
        <w:rPr>
          <w:rFonts w:eastAsia="Times New Roman" w:cs="Times New Roman"/>
          <w:color w:val="auto"/>
          <w:szCs w:val="24"/>
          <w:lang w:eastAsia="en-AU"/>
        </w:rPr>
        <w:t>es, they can get a lot more specific</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when you</w:t>
      </w:r>
      <w:r w:rsidR="008D01D9">
        <w:rPr>
          <w:rFonts w:eastAsia="Times New Roman" w:cs="Times New Roman"/>
          <w:color w:val="auto"/>
          <w:szCs w:val="24"/>
          <w:lang w:eastAsia="en-AU"/>
        </w:rPr>
        <w:t>’</w:t>
      </w:r>
      <w:r w:rsidRPr="002D1D53">
        <w:rPr>
          <w:rFonts w:eastAsia="Times New Roman" w:cs="Times New Roman"/>
          <w:color w:val="auto"/>
          <w:szCs w:val="24"/>
          <w:lang w:eastAsia="en-AU"/>
        </w:rPr>
        <w:t>re talking financial crime obviously</w:t>
      </w:r>
      <w:r w:rsidR="00997127" w:rsidRPr="002D1D53">
        <w:rPr>
          <w:rFonts w:eastAsia="Times New Roman" w:cs="Times New Roman"/>
          <w:color w:val="auto"/>
          <w:szCs w:val="24"/>
          <w:lang w:eastAsia="en-AU"/>
        </w:rPr>
        <w:t>, b</w:t>
      </w:r>
      <w:r w:rsidRPr="002D1D53">
        <w:rPr>
          <w:rFonts w:eastAsia="Times New Roman" w:cs="Times New Roman"/>
          <w:color w:val="auto"/>
          <w:szCs w:val="24"/>
          <w:lang w:eastAsia="en-AU"/>
        </w:rPr>
        <w:t>ut the general principles of an investigation as a detective are pretty much the same in any investigation.</w:t>
      </w:r>
      <w:r w:rsidR="00997127" w:rsidRPr="002D1D53">
        <w:rPr>
          <w:rFonts w:eastAsia="Times New Roman" w:cs="Times New Roman"/>
          <w:color w:val="auto"/>
          <w:szCs w:val="24"/>
          <w:lang w:eastAsia="en-AU"/>
        </w:rPr>
        <w:t xml:space="preserve"> So,</w:t>
      </w:r>
      <w:r w:rsidR="002B3BAF">
        <w:rPr>
          <w:rFonts w:eastAsia="Times New Roman" w:cs="Times New Roman"/>
          <w:color w:val="auto"/>
          <w:szCs w:val="24"/>
          <w:lang w:eastAsia="en-AU"/>
        </w:rPr>
        <w:t xml:space="preserve"> </w:t>
      </w:r>
      <w:r w:rsidR="00997127" w:rsidRPr="002D1D53">
        <w:rPr>
          <w:rFonts w:eastAsia="Times New Roman" w:cs="Times New Roman"/>
          <w:color w:val="auto"/>
          <w:szCs w:val="24"/>
          <w:lang w:eastAsia="en-AU"/>
        </w:rPr>
        <w:t>when I came on board,</w:t>
      </w:r>
      <w:r w:rsidR="00997127" w:rsidRPr="002D1D53">
        <w:rPr>
          <w:rFonts w:eastAsia="Times New Roman" w:cs="Times New Roman"/>
          <w:color w:val="C00000"/>
          <w:szCs w:val="24"/>
          <w:lang w:eastAsia="en-AU"/>
        </w:rPr>
        <w:t xml:space="preserve"> </w:t>
      </w:r>
      <w:r w:rsidR="00997127" w:rsidRPr="002D1D53">
        <w:rPr>
          <w:rFonts w:eastAsia="Times New Roman" w:cs="Times New Roman"/>
          <w:color w:val="auto"/>
          <w:szCs w:val="24"/>
          <w:lang w:eastAsia="en-AU"/>
        </w:rPr>
        <w:t>it was just a big mixture of</w:t>
      </w:r>
      <w:r w:rsidR="002B3BAF">
        <w:rPr>
          <w:rFonts w:eastAsia="Times New Roman" w:cs="Times New Roman"/>
          <w:color w:val="auto"/>
          <w:szCs w:val="24"/>
          <w:lang w:eastAsia="en-AU"/>
        </w:rPr>
        <w:t xml:space="preserve"> </w:t>
      </w:r>
      <w:r w:rsidR="00997127" w:rsidRPr="002D1D53">
        <w:rPr>
          <w:rFonts w:eastAsia="Times New Roman" w:cs="Times New Roman"/>
          <w:color w:val="auto"/>
          <w:szCs w:val="24"/>
          <w:lang w:eastAsia="en-AU"/>
        </w:rPr>
        <w:t>AFP members,</w:t>
      </w:r>
      <w:r w:rsidR="002B3BAF">
        <w:rPr>
          <w:rFonts w:eastAsia="Times New Roman" w:cs="Times New Roman"/>
          <w:color w:val="auto"/>
          <w:szCs w:val="24"/>
          <w:lang w:eastAsia="en-AU"/>
        </w:rPr>
        <w:t xml:space="preserve"> </w:t>
      </w:r>
      <w:r w:rsidR="00997127" w:rsidRPr="002D1D53">
        <w:rPr>
          <w:rFonts w:eastAsia="Times New Roman" w:cs="Times New Roman"/>
          <w:color w:val="auto"/>
          <w:szCs w:val="24"/>
          <w:lang w:eastAsia="en-AU"/>
        </w:rPr>
        <w:t>Victoria Police, the Australian Taxation Office, the ACIC were involved</w:t>
      </w:r>
      <w:r w:rsidR="00DA11FE" w:rsidRPr="00DA11FE">
        <w:rPr>
          <w:rFonts w:eastAsia="Times New Roman" w:cs="Times New Roman"/>
          <w:color w:val="auto"/>
          <w:szCs w:val="24"/>
          <w:lang w:eastAsia="en-AU"/>
        </w:rPr>
        <w:t>.</w:t>
      </w:r>
      <w:r w:rsidR="00DA11FE" w:rsidRPr="00DA11FE">
        <w:rPr>
          <w:rFonts w:eastAsia="Times New Roman" w:cs="Times New Roman"/>
          <w:color w:val="C00000"/>
          <w:szCs w:val="24"/>
          <w:lang w:eastAsia="en-AU"/>
        </w:rPr>
        <w:t xml:space="preserve"> </w:t>
      </w:r>
      <w:r w:rsidR="00A90C4D">
        <w:rPr>
          <w:rFonts w:eastAsia="Times New Roman" w:cs="Times New Roman"/>
          <w:color w:val="auto"/>
          <w:szCs w:val="24"/>
          <w:lang w:eastAsia="en-AU"/>
        </w:rPr>
        <w:t>I</w:t>
      </w:r>
      <w:r w:rsidR="00997127" w:rsidRPr="002D1D53">
        <w:rPr>
          <w:rFonts w:eastAsia="Times New Roman" w:cs="Times New Roman"/>
          <w:color w:val="auto"/>
          <w:szCs w:val="24"/>
          <w:lang w:eastAsia="en-AU"/>
        </w:rPr>
        <w:t>t was a good multi-jurisdictional</w:t>
      </w:r>
      <w:r w:rsidR="00EA0699">
        <w:rPr>
          <w:rFonts w:eastAsia="Times New Roman" w:cs="Times New Roman"/>
          <w:color w:val="auto"/>
          <w:szCs w:val="24"/>
          <w:lang w:eastAsia="en-AU"/>
        </w:rPr>
        <w:t xml:space="preserve"> taskforce</w:t>
      </w:r>
      <w:r w:rsidR="00997127" w:rsidRPr="002D1D53">
        <w:rPr>
          <w:rFonts w:eastAsia="Times New Roman" w:cs="Times New Roman"/>
          <w:color w:val="auto"/>
          <w:szCs w:val="24"/>
          <w:lang w:eastAsia="en-AU"/>
        </w:rPr>
        <w:t>.</w:t>
      </w:r>
    </w:p>
    <w:p w14:paraId="7CFAB455" w14:textId="77777777" w:rsidR="00763DFB" w:rsidRPr="002D1D53" w:rsidRDefault="00763DFB" w:rsidP="007305F9">
      <w:pPr>
        <w:tabs>
          <w:tab w:val="left" w:pos="3402"/>
        </w:tabs>
        <w:rPr>
          <w:rFonts w:eastAsia="Times New Roman" w:cs="Times New Roman"/>
          <w:color w:val="auto"/>
          <w:szCs w:val="24"/>
          <w:lang w:eastAsia="en-AU"/>
        </w:rPr>
      </w:pPr>
    </w:p>
    <w:p w14:paraId="5DFA9EDA" w14:textId="77777777" w:rsidR="00763DFB" w:rsidRPr="002D1D53" w:rsidRDefault="00763DFB" w:rsidP="00763DFB">
      <w:pPr>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72ACEBC8" w14:textId="24A0FAC8" w:rsidR="00763DFB" w:rsidRPr="002D1D53" w:rsidRDefault="000010D3" w:rsidP="00763DFB">
      <w:pPr>
        <w:rPr>
          <w:rFonts w:eastAsia="Times New Roman" w:cs="Times New Roman"/>
          <w:color w:val="auto"/>
          <w:szCs w:val="24"/>
          <w:lang w:eastAsia="en-AU"/>
        </w:rPr>
      </w:pPr>
      <w:r w:rsidRPr="002D1D53">
        <w:rPr>
          <w:rFonts w:eastAsia="Times New Roman" w:cs="Times New Roman"/>
          <w:color w:val="auto"/>
          <w:szCs w:val="24"/>
          <w:lang w:eastAsia="en-AU"/>
        </w:rPr>
        <w:t xml:space="preserve">When David joined Operation Boscobel, the team were still narrowing down their targets. </w:t>
      </w:r>
    </w:p>
    <w:p w14:paraId="67C34F86" w14:textId="77777777" w:rsidR="00997127" w:rsidRPr="002D1D53" w:rsidRDefault="00997127" w:rsidP="00763DFB">
      <w:pPr>
        <w:rPr>
          <w:rFonts w:eastAsia="Times New Roman" w:cs="Times New Roman"/>
          <w:color w:val="auto"/>
          <w:szCs w:val="24"/>
          <w:lang w:eastAsia="en-AU"/>
        </w:rPr>
      </w:pPr>
    </w:p>
    <w:p w14:paraId="6EDE48A5" w14:textId="062BF097" w:rsidR="00763DFB" w:rsidRPr="002D1D53" w:rsidRDefault="00763DFB" w:rsidP="00763DFB">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6095DED8" w14:textId="6AB798B1" w:rsidR="00763DFB" w:rsidRPr="002D1D53" w:rsidRDefault="000010D3" w:rsidP="00763DFB">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They still hadn</w:t>
      </w:r>
      <w:r w:rsidR="008D01D9">
        <w:rPr>
          <w:rFonts w:eastAsia="Times New Roman" w:cs="Times New Roman"/>
          <w:color w:val="auto"/>
          <w:szCs w:val="24"/>
          <w:lang w:eastAsia="en-AU"/>
        </w:rPr>
        <w:t>’</w:t>
      </w:r>
      <w:r w:rsidRPr="002D1D53">
        <w:rPr>
          <w:rFonts w:eastAsia="Times New Roman" w:cs="Times New Roman"/>
          <w:color w:val="auto"/>
          <w:szCs w:val="24"/>
          <w:lang w:eastAsia="en-AU"/>
        </w:rPr>
        <w:t>t decided when I arrived who the final</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targets were going to be</w:t>
      </w:r>
      <w:r w:rsidR="005355C1" w:rsidRPr="002D1D53">
        <w:rPr>
          <w:rFonts w:eastAsia="Times New Roman" w:cs="Times New Roman"/>
          <w:color w:val="auto"/>
          <w:szCs w:val="24"/>
          <w:lang w:eastAsia="en-AU"/>
        </w:rPr>
        <w:t>,</w:t>
      </w:r>
      <w:r w:rsidRPr="002D1D53">
        <w:rPr>
          <w:rFonts w:eastAsia="Times New Roman" w:cs="Times New Roman"/>
          <w:color w:val="auto"/>
          <w:szCs w:val="24"/>
          <w:lang w:eastAsia="en-AU"/>
        </w:rPr>
        <w:t xml:space="preserve"> c</w:t>
      </w:r>
      <w:r w:rsidR="005355C1" w:rsidRPr="002D1D53">
        <w:rPr>
          <w:rFonts w:eastAsia="Times New Roman" w:cs="Times New Roman"/>
          <w:color w:val="auto"/>
          <w:szCs w:val="24"/>
          <w:lang w:eastAsia="en-AU"/>
        </w:rPr>
        <w:t>o</w:t>
      </w:r>
      <w:r w:rsidRPr="002D1D53">
        <w:rPr>
          <w:rFonts w:eastAsia="Times New Roman" w:cs="Times New Roman"/>
          <w:color w:val="auto"/>
          <w:szCs w:val="24"/>
          <w:lang w:eastAsia="en-AU"/>
        </w:rPr>
        <w:t>z there were a lot.</w:t>
      </w:r>
      <w:r w:rsidR="002B3BAF">
        <w:rPr>
          <w:rFonts w:eastAsia="Times New Roman" w:cs="Times New Roman"/>
          <w:color w:val="auto"/>
          <w:szCs w:val="24"/>
          <w:lang w:eastAsia="en-AU"/>
        </w:rPr>
        <w:t xml:space="preserve"> </w:t>
      </w:r>
      <w:r w:rsidR="005355C1" w:rsidRPr="002D1D53">
        <w:rPr>
          <w:rFonts w:eastAsia="Times New Roman" w:cs="Times New Roman"/>
          <w:color w:val="auto"/>
          <w:szCs w:val="24"/>
          <w:lang w:eastAsia="en-AU"/>
        </w:rPr>
        <w:t>S</w:t>
      </w:r>
      <w:r w:rsidRPr="002D1D53">
        <w:rPr>
          <w:rFonts w:eastAsia="Times New Roman" w:cs="Times New Roman"/>
          <w:color w:val="auto"/>
          <w:szCs w:val="24"/>
          <w:lang w:eastAsia="en-AU"/>
        </w:rPr>
        <w:t>o that was still in motion.</w:t>
      </w:r>
      <w:r w:rsidR="002B3BAF">
        <w:rPr>
          <w:rFonts w:eastAsia="Times New Roman" w:cs="Times New Roman"/>
          <w:color w:val="auto"/>
          <w:szCs w:val="24"/>
          <w:lang w:eastAsia="en-AU"/>
        </w:rPr>
        <w:t xml:space="preserve"> </w:t>
      </w:r>
      <w:r w:rsidR="005355C1" w:rsidRPr="002D1D53">
        <w:rPr>
          <w:rFonts w:eastAsia="Times New Roman" w:cs="Times New Roman"/>
          <w:color w:val="auto"/>
          <w:szCs w:val="24"/>
          <w:lang w:eastAsia="en-AU"/>
        </w:rPr>
        <w:t>T</w:t>
      </w:r>
      <w:r w:rsidRPr="002D1D53">
        <w:rPr>
          <w:rFonts w:eastAsia="Times New Roman" w:cs="Times New Roman"/>
          <w:color w:val="auto"/>
          <w:szCs w:val="24"/>
          <w:lang w:eastAsia="en-AU"/>
        </w:rPr>
        <w:t>here was still a lot of bookwork going on.</w:t>
      </w:r>
      <w:r w:rsidR="002B3BAF">
        <w:rPr>
          <w:rFonts w:eastAsia="Times New Roman" w:cs="Times New Roman"/>
          <w:color w:val="auto"/>
          <w:szCs w:val="24"/>
          <w:lang w:eastAsia="en-AU"/>
        </w:rPr>
        <w:t xml:space="preserve"> </w:t>
      </w:r>
      <w:r w:rsidR="005355C1" w:rsidRPr="002D1D53">
        <w:rPr>
          <w:rFonts w:eastAsia="Times New Roman" w:cs="Times New Roman"/>
          <w:color w:val="auto"/>
          <w:szCs w:val="24"/>
          <w:lang w:eastAsia="en-AU"/>
        </w:rPr>
        <w:t>S</w:t>
      </w:r>
      <w:r w:rsidRPr="002D1D53">
        <w:rPr>
          <w:rFonts w:eastAsia="Times New Roman" w:cs="Times New Roman"/>
          <w:color w:val="auto"/>
          <w:szCs w:val="24"/>
          <w:lang w:eastAsia="en-AU"/>
        </w:rPr>
        <w:t>preadsheet work</w:t>
      </w:r>
      <w:r w:rsidR="005355C1" w:rsidRPr="002D1D53">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surveillance</w:t>
      </w:r>
      <w:r w:rsidR="00DA11FE">
        <w:rPr>
          <w:rFonts w:eastAsia="Times New Roman" w:cs="Times New Roman"/>
          <w:color w:val="auto"/>
          <w:szCs w:val="24"/>
          <w:lang w:eastAsia="en-AU"/>
        </w:rPr>
        <w:t xml:space="preserve">, </w:t>
      </w:r>
      <w:r w:rsidRPr="002D1D53">
        <w:rPr>
          <w:rFonts w:eastAsia="Times New Roman" w:cs="Times New Roman"/>
          <w:color w:val="auto"/>
          <w:szCs w:val="24"/>
          <w:lang w:eastAsia="en-AU"/>
        </w:rPr>
        <w:t>the use of</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forensic accountants</w:t>
      </w:r>
      <w:r w:rsidR="005355C1" w:rsidRPr="002D1D53">
        <w:rPr>
          <w:rFonts w:eastAsia="Times New Roman" w:cs="Times New Roman"/>
          <w:color w:val="auto"/>
          <w:szCs w:val="24"/>
          <w:lang w:eastAsia="en-AU"/>
        </w:rPr>
        <w:t>;</w:t>
      </w:r>
      <w:r w:rsidR="00DA11FE">
        <w:rPr>
          <w:rFonts w:eastAsia="Times New Roman" w:cs="Times New Roman"/>
          <w:color w:val="auto"/>
          <w:szCs w:val="24"/>
          <w:lang w:eastAsia="en-AU"/>
        </w:rPr>
        <w:t xml:space="preserve"> </w:t>
      </w:r>
      <w:r w:rsidRPr="002D1D53">
        <w:rPr>
          <w:rFonts w:eastAsia="Times New Roman" w:cs="Times New Roman"/>
          <w:color w:val="auto"/>
          <w:szCs w:val="24"/>
          <w:lang w:eastAsia="en-AU"/>
        </w:rPr>
        <w:t>that actually became very important in this job.</w:t>
      </w:r>
      <w:r w:rsidR="002B3BAF">
        <w:rPr>
          <w:rFonts w:eastAsia="Times New Roman" w:cs="Times New Roman"/>
          <w:color w:val="auto"/>
          <w:szCs w:val="24"/>
          <w:lang w:eastAsia="en-AU"/>
        </w:rPr>
        <w:t xml:space="preserve"> </w:t>
      </w:r>
      <w:r w:rsidR="005355C1" w:rsidRPr="002D1D53">
        <w:rPr>
          <w:rFonts w:eastAsia="Times New Roman" w:cs="Times New Roman"/>
          <w:color w:val="auto"/>
          <w:szCs w:val="24"/>
          <w:lang w:eastAsia="en-AU"/>
        </w:rPr>
        <w:t>S</w:t>
      </w:r>
      <w:r w:rsidRPr="002D1D53">
        <w:rPr>
          <w:rFonts w:eastAsia="Times New Roman" w:cs="Times New Roman"/>
          <w:color w:val="auto"/>
          <w:szCs w:val="24"/>
          <w:lang w:eastAsia="en-AU"/>
        </w:rPr>
        <w:t>o there was still a lot going on. It was very busy when I arrived.</w:t>
      </w:r>
      <w:r w:rsidRPr="002D1D53">
        <w:rPr>
          <w:rFonts w:eastAsia="Times New Roman" w:cs="Times New Roman"/>
          <w:color w:val="C00000"/>
          <w:szCs w:val="24"/>
          <w:lang w:eastAsia="en-AU"/>
        </w:rPr>
        <w:t xml:space="preserve"> </w:t>
      </w:r>
      <w:r w:rsidR="005355C1" w:rsidRPr="002D1D53">
        <w:rPr>
          <w:rFonts w:eastAsia="Times New Roman" w:cs="Times New Roman"/>
          <w:color w:val="auto"/>
          <w:szCs w:val="24"/>
          <w:lang w:eastAsia="en-AU"/>
        </w:rPr>
        <w:t>I</w:t>
      </w:r>
      <w:r w:rsidRPr="002D1D53">
        <w:rPr>
          <w:rFonts w:eastAsia="Times New Roman" w:cs="Times New Roman"/>
          <w:color w:val="auto"/>
          <w:szCs w:val="24"/>
          <w:lang w:eastAsia="en-AU"/>
        </w:rPr>
        <w:t>t was a really good investigation</w:t>
      </w:r>
      <w:r w:rsidR="00DA11FE">
        <w:rPr>
          <w:rFonts w:eastAsia="Times New Roman" w:cs="Times New Roman"/>
          <w:color w:val="auto"/>
          <w:szCs w:val="24"/>
          <w:lang w:eastAsia="en-AU"/>
        </w:rPr>
        <w:t>.</w:t>
      </w:r>
      <w:r w:rsidRPr="002D1D53">
        <w:rPr>
          <w:rFonts w:eastAsia="Times New Roman" w:cs="Times New Roman"/>
          <w:color w:val="C00000"/>
          <w:szCs w:val="24"/>
          <w:lang w:eastAsia="en-AU"/>
        </w:rPr>
        <w:t xml:space="preserve"> </w:t>
      </w:r>
      <w:r w:rsidR="005355C1" w:rsidRPr="002D1D53">
        <w:rPr>
          <w:rFonts w:eastAsia="Times New Roman" w:cs="Times New Roman"/>
          <w:color w:val="auto"/>
          <w:szCs w:val="24"/>
          <w:lang w:eastAsia="en-AU"/>
        </w:rPr>
        <w:t>T</w:t>
      </w:r>
      <w:r w:rsidRPr="002D1D53">
        <w:rPr>
          <w:rFonts w:eastAsia="Times New Roman" w:cs="Times New Roman"/>
          <w:color w:val="auto"/>
          <w:szCs w:val="24"/>
          <w:lang w:eastAsia="en-AU"/>
        </w:rPr>
        <w:t>he main security company</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had far-reaching tentacles</w:t>
      </w:r>
      <w:r w:rsidR="002B3BAF">
        <w:rPr>
          <w:rFonts w:eastAsia="Times New Roman" w:cs="Times New Roman"/>
          <w:color w:val="auto"/>
          <w:szCs w:val="24"/>
          <w:lang w:eastAsia="en-AU"/>
        </w:rPr>
        <w:t>,</w:t>
      </w:r>
      <w:r w:rsidRPr="002D1D53">
        <w:rPr>
          <w:rFonts w:eastAsia="Times New Roman" w:cs="Times New Roman"/>
          <w:color w:val="C00000"/>
          <w:szCs w:val="24"/>
          <w:lang w:eastAsia="en-AU"/>
        </w:rPr>
        <w:t xml:space="preserve"> </w:t>
      </w:r>
      <w:r w:rsidRPr="002D1D53">
        <w:rPr>
          <w:rFonts w:eastAsia="Times New Roman" w:cs="Times New Roman"/>
          <w:color w:val="auto"/>
          <w:szCs w:val="24"/>
          <w:lang w:eastAsia="en-AU"/>
        </w:rPr>
        <w:t>way beyond, even though we were based in Melbourne, Victoria, the company</w:t>
      </w:r>
      <w:r w:rsidR="008D01D9">
        <w:rPr>
          <w:rFonts w:eastAsia="Times New Roman" w:cs="Times New Roman"/>
          <w:color w:val="auto"/>
          <w:szCs w:val="24"/>
          <w:lang w:eastAsia="en-AU"/>
        </w:rPr>
        <w:t>’</w:t>
      </w:r>
      <w:r w:rsidRPr="002D1D53">
        <w:rPr>
          <w:rFonts w:eastAsia="Times New Roman" w:cs="Times New Roman"/>
          <w:color w:val="auto"/>
          <w:szCs w:val="24"/>
          <w:lang w:eastAsia="en-AU"/>
        </w:rPr>
        <w:t>s tentacles went Australia wide.</w:t>
      </w:r>
      <w:r w:rsidR="002B3BAF">
        <w:rPr>
          <w:rFonts w:eastAsia="Times New Roman" w:cs="Times New Roman"/>
          <w:color w:val="auto"/>
          <w:szCs w:val="24"/>
          <w:lang w:eastAsia="en-AU"/>
        </w:rPr>
        <w:t xml:space="preserve"> </w:t>
      </w:r>
      <w:r w:rsidR="005355C1" w:rsidRPr="002D1D53">
        <w:rPr>
          <w:rFonts w:eastAsia="Times New Roman" w:cs="Times New Roman"/>
          <w:color w:val="auto"/>
          <w:szCs w:val="24"/>
          <w:lang w:eastAsia="en-AU"/>
        </w:rPr>
        <w:t>S</w:t>
      </w:r>
      <w:r w:rsidRPr="002D1D53">
        <w:rPr>
          <w:rFonts w:eastAsia="Times New Roman" w:cs="Times New Roman"/>
          <w:color w:val="auto"/>
          <w:szCs w:val="24"/>
          <w:lang w:eastAsia="en-AU"/>
        </w:rPr>
        <w:t>o even that had its own complexities c</w:t>
      </w:r>
      <w:r w:rsidR="005355C1" w:rsidRPr="002D1D53">
        <w:rPr>
          <w:rFonts w:eastAsia="Times New Roman" w:cs="Times New Roman"/>
          <w:color w:val="auto"/>
          <w:szCs w:val="24"/>
          <w:lang w:eastAsia="en-AU"/>
        </w:rPr>
        <w:t>o</w:t>
      </w:r>
      <w:r w:rsidRPr="002D1D53">
        <w:rPr>
          <w:rFonts w:eastAsia="Times New Roman" w:cs="Times New Roman"/>
          <w:color w:val="auto"/>
          <w:szCs w:val="24"/>
          <w:lang w:eastAsia="en-AU"/>
        </w:rPr>
        <w:t>z we were</w:t>
      </w:r>
      <w:r w:rsidR="002B3BAF">
        <w:rPr>
          <w:rFonts w:eastAsia="Times New Roman" w:cs="Times New Roman"/>
          <w:color w:val="auto"/>
          <w:szCs w:val="24"/>
          <w:lang w:eastAsia="en-AU"/>
        </w:rPr>
        <w:t xml:space="preserve"> </w:t>
      </w:r>
      <w:r w:rsidR="005355C1" w:rsidRPr="002D1D53">
        <w:rPr>
          <w:rFonts w:eastAsia="Times New Roman" w:cs="Times New Roman"/>
          <w:color w:val="auto"/>
          <w:szCs w:val="24"/>
          <w:lang w:eastAsia="en-AU"/>
        </w:rPr>
        <w:t>f</w:t>
      </w:r>
      <w:r w:rsidRPr="002D1D53">
        <w:rPr>
          <w:rFonts w:eastAsia="Times New Roman" w:cs="Times New Roman"/>
          <w:color w:val="auto"/>
          <w:szCs w:val="24"/>
          <w:lang w:eastAsia="en-AU"/>
        </w:rPr>
        <w:t>lying into other states as well and conducting investigations in</w:t>
      </w:r>
      <w:r w:rsidR="00DA11FE">
        <w:rPr>
          <w:rFonts w:eastAsia="Times New Roman" w:cs="Times New Roman"/>
          <w:color w:val="auto"/>
          <w:szCs w:val="24"/>
          <w:lang w:eastAsia="en-AU"/>
        </w:rPr>
        <w:t xml:space="preserve"> </w:t>
      </w:r>
      <w:r w:rsidRPr="002D1D53">
        <w:rPr>
          <w:rFonts w:eastAsia="Times New Roman" w:cs="Times New Roman"/>
          <w:color w:val="auto"/>
          <w:szCs w:val="24"/>
          <w:lang w:eastAsia="en-AU"/>
        </w:rPr>
        <w:t>multiple jurisdictions.</w:t>
      </w:r>
    </w:p>
    <w:p w14:paraId="4A89050F" w14:textId="77777777" w:rsidR="00763DFB" w:rsidRPr="002D1D53" w:rsidRDefault="00763DFB" w:rsidP="00763DFB">
      <w:pPr>
        <w:tabs>
          <w:tab w:val="left" w:pos="3402"/>
        </w:tabs>
        <w:rPr>
          <w:rFonts w:eastAsia="Times New Roman" w:cs="Times New Roman"/>
          <w:color w:val="auto"/>
          <w:szCs w:val="24"/>
          <w:lang w:eastAsia="en-AU"/>
        </w:rPr>
      </w:pPr>
    </w:p>
    <w:p w14:paraId="219768F0" w14:textId="77777777" w:rsidR="00763DFB" w:rsidRPr="002D1D53" w:rsidRDefault="00763DFB" w:rsidP="00763DFB">
      <w:pPr>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48A17B94" w14:textId="6A6BE826" w:rsidR="00763DFB" w:rsidRPr="002D1D53" w:rsidRDefault="00B955DF" w:rsidP="00763DFB">
      <w:pPr>
        <w:rPr>
          <w:rFonts w:eastAsia="Times New Roman" w:cs="Times New Roman"/>
          <w:color w:val="auto"/>
          <w:szCs w:val="24"/>
          <w:lang w:eastAsia="en-AU"/>
        </w:rPr>
      </w:pPr>
      <w:r w:rsidRPr="002D1D53">
        <w:rPr>
          <w:rFonts w:eastAsia="Times New Roman" w:cs="Times New Roman"/>
          <w:color w:val="auto"/>
          <w:szCs w:val="24"/>
          <w:lang w:eastAsia="en-AU"/>
        </w:rPr>
        <w:t xml:space="preserve">Even though David jokes about the amount of spreadsheets involved in the investigation, the reality was that they were only the beginning. </w:t>
      </w:r>
    </w:p>
    <w:p w14:paraId="53D7CA0D" w14:textId="77777777" w:rsidR="00763DFB" w:rsidRPr="002D1D53" w:rsidRDefault="00763DFB" w:rsidP="00763DFB">
      <w:pPr>
        <w:rPr>
          <w:rFonts w:eastAsia="Times New Roman" w:cs="Times New Roman"/>
          <w:color w:val="auto"/>
          <w:szCs w:val="24"/>
          <w:lang w:eastAsia="en-AU"/>
        </w:rPr>
      </w:pPr>
    </w:p>
    <w:p w14:paraId="760EC609" w14:textId="2069BEA8" w:rsidR="00763DFB" w:rsidRPr="002D1D53" w:rsidRDefault="00763DFB" w:rsidP="00763DFB">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2FD04F57" w14:textId="2405F6D6" w:rsidR="00763DFB" w:rsidRPr="002D1D53" w:rsidRDefault="001F7653" w:rsidP="00763DFB">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No one likes to look at spreadsheets obviously. Was that</w:t>
      </w:r>
      <w:r w:rsidR="00B955DF" w:rsidRPr="002D1D53">
        <w:rPr>
          <w:rFonts w:eastAsia="Times New Roman" w:cs="Times New Roman"/>
          <w:color w:val="auto"/>
          <w:szCs w:val="24"/>
          <w:lang w:eastAsia="en-AU"/>
        </w:rPr>
        <w:t xml:space="preserve"> part of</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my job and Scotty</w:t>
      </w:r>
      <w:r w:rsidR="008D01D9">
        <w:rPr>
          <w:rFonts w:eastAsia="Times New Roman" w:cs="Times New Roman"/>
          <w:color w:val="auto"/>
          <w:szCs w:val="24"/>
          <w:lang w:eastAsia="en-AU"/>
        </w:rPr>
        <w:t>’</w:t>
      </w:r>
      <w:r w:rsidRPr="002D1D53">
        <w:rPr>
          <w:rFonts w:eastAsia="Times New Roman" w:cs="Times New Roman"/>
          <w:color w:val="auto"/>
          <w:szCs w:val="24"/>
          <w:lang w:eastAsia="en-AU"/>
        </w:rPr>
        <w:t>s job</w:t>
      </w:r>
      <w:r w:rsidR="00B955DF" w:rsidRPr="002D1D53">
        <w:rPr>
          <w:rFonts w:eastAsia="Times New Roman" w:cs="Times New Roman"/>
          <w:color w:val="auto"/>
          <w:szCs w:val="24"/>
          <w:lang w:eastAsia="en-AU"/>
        </w:rPr>
        <w:t>?</w:t>
      </w:r>
      <w:r w:rsidRPr="002D1D53">
        <w:rPr>
          <w:rFonts w:eastAsia="Times New Roman" w:cs="Times New Roman"/>
          <w:color w:val="auto"/>
          <w:szCs w:val="24"/>
          <w:lang w:eastAsia="en-AU"/>
        </w:rPr>
        <w:t xml:space="preserve"> </w:t>
      </w:r>
      <w:r w:rsidR="00B955DF" w:rsidRPr="002D1D53">
        <w:rPr>
          <w:rFonts w:eastAsia="Times New Roman" w:cs="Times New Roman"/>
          <w:color w:val="auto"/>
          <w:szCs w:val="24"/>
          <w:lang w:eastAsia="en-AU"/>
        </w:rPr>
        <w:t>Y</w:t>
      </w:r>
      <w:r w:rsidRPr="002D1D53">
        <w:rPr>
          <w:rFonts w:eastAsia="Times New Roman" w:cs="Times New Roman"/>
          <w:color w:val="auto"/>
          <w:szCs w:val="24"/>
          <w:lang w:eastAsia="en-AU"/>
        </w:rPr>
        <w:t>es, it was</w:t>
      </w:r>
      <w:r w:rsidR="00B955DF" w:rsidRPr="002D1D53">
        <w:rPr>
          <w:rFonts w:eastAsia="Times New Roman" w:cs="Times New Roman"/>
          <w:color w:val="auto"/>
          <w:szCs w:val="24"/>
          <w:lang w:eastAsia="en-AU"/>
        </w:rPr>
        <w:t>,</w:t>
      </w:r>
      <w:r w:rsidRPr="002D1D53">
        <w:rPr>
          <w:rFonts w:eastAsia="Times New Roman" w:cs="Times New Roman"/>
          <w:color w:val="auto"/>
          <w:szCs w:val="24"/>
          <w:lang w:eastAsia="en-AU"/>
        </w:rPr>
        <w:t xml:space="preserve"> clearly</w:t>
      </w:r>
      <w:r w:rsidR="00B955DF" w:rsidRPr="002D1D53">
        <w:rPr>
          <w:rFonts w:eastAsia="Times New Roman" w:cs="Times New Roman"/>
          <w:color w:val="auto"/>
          <w:szCs w:val="24"/>
          <w:lang w:eastAsia="en-AU"/>
        </w:rPr>
        <w:t>,</w:t>
      </w:r>
      <w:r w:rsidRPr="002D1D53">
        <w:rPr>
          <w:rFonts w:eastAsia="Times New Roman" w:cs="Times New Roman"/>
          <w:color w:val="auto"/>
          <w:szCs w:val="24"/>
          <w:lang w:eastAsia="en-AU"/>
        </w:rPr>
        <w:t xml:space="preserve"> but not solely.</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I think it was just getting down to that nitty gritty of</w:t>
      </w:r>
      <w:r w:rsidR="00DA11FE">
        <w:rPr>
          <w:rFonts w:eastAsia="Times New Roman" w:cs="Times New Roman"/>
          <w:color w:val="auto"/>
          <w:szCs w:val="24"/>
          <w:lang w:eastAsia="en-AU"/>
        </w:rPr>
        <w:t xml:space="preserve"> </w:t>
      </w:r>
      <w:r w:rsidRPr="002D1D53">
        <w:rPr>
          <w:rFonts w:eastAsia="Times New Roman" w:cs="Times New Roman"/>
          <w:color w:val="auto"/>
          <w:szCs w:val="24"/>
          <w:lang w:eastAsia="en-AU"/>
        </w:rPr>
        <w:t>who are the people we</w:t>
      </w:r>
      <w:r w:rsidR="008D01D9">
        <w:rPr>
          <w:rFonts w:eastAsia="Times New Roman" w:cs="Times New Roman"/>
          <w:color w:val="auto"/>
          <w:szCs w:val="24"/>
          <w:lang w:eastAsia="en-AU"/>
        </w:rPr>
        <w:t>’</w:t>
      </w:r>
      <w:r w:rsidRPr="002D1D53">
        <w:rPr>
          <w:rFonts w:eastAsia="Times New Roman" w:cs="Times New Roman"/>
          <w:color w:val="auto"/>
          <w:szCs w:val="24"/>
          <w:lang w:eastAsia="en-AU"/>
        </w:rPr>
        <w:t>re gonna target and why?</w:t>
      </w:r>
      <w:r w:rsidR="00B955DF" w:rsidRPr="002D1D53">
        <w:rPr>
          <w:rFonts w:eastAsia="Times New Roman" w:cs="Times New Roman"/>
          <w:color w:val="auto"/>
          <w:szCs w:val="24"/>
          <w:lang w:eastAsia="en-AU"/>
        </w:rPr>
        <w:t xml:space="preserve"> And e</w:t>
      </w:r>
      <w:r w:rsidRPr="002D1D53">
        <w:rPr>
          <w:rFonts w:eastAsia="Times New Roman" w:cs="Times New Roman"/>
          <w:color w:val="auto"/>
          <w:szCs w:val="24"/>
          <w:lang w:eastAsia="en-AU"/>
        </w:rPr>
        <w:t>xactly what is it that they</w:t>
      </w:r>
      <w:r w:rsidR="008D01D9">
        <w:rPr>
          <w:rFonts w:eastAsia="Times New Roman" w:cs="Times New Roman"/>
          <w:color w:val="auto"/>
          <w:szCs w:val="24"/>
          <w:lang w:eastAsia="en-AU"/>
        </w:rPr>
        <w:t>’</w:t>
      </w:r>
      <w:r w:rsidRPr="002D1D53">
        <w:rPr>
          <w:rFonts w:eastAsia="Times New Roman" w:cs="Times New Roman"/>
          <w:color w:val="auto"/>
          <w:szCs w:val="24"/>
          <w:lang w:eastAsia="en-AU"/>
        </w:rPr>
        <w:t>re up to? What</w:t>
      </w:r>
      <w:r w:rsidR="008D01D9">
        <w:rPr>
          <w:rFonts w:eastAsia="Times New Roman" w:cs="Times New Roman"/>
          <w:color w:val="auto"/>
          <w:szCs w:val="24"/>
          <w:lang w:eastAsia="en-AU"/>
        </w:rPr>
        <w:t>’</w:t>
      </w:r>
      <w:r w:rsidRPr="002D1D53">
        <w:rPr>
          <w:rFonts w:eastAsia="Times New Roman" w:cs="Times New Roman"/>
          <w:color w:val="auto"/>
          <w:szCs w:val="24"/>
          <w:lang w:eastAsia="en-AU"/>
        </w:rPr>
        <w:t>s their lifestyle like</w:t>
      </w:r>
      <w:r w:rsidR="00B955DF" w:rsidRPr="002D1D53">
        <w:rPr>
          <w:rFonts w:eastAsia="Times New Roman" w:cs="Times New Roman"/>
          <w:color w:val="auto"/>
          <w:szCs w:val="24"/>
          <w:lang w:eastAsia="en-AU"/>
        </w:rPr>
        <w:t>?</w:t>
      </w:r>
      <w:r w:rsidRPr="002D1D53">
        <w:rPr>
          <w:rFonts w:eastAsia="Times New Roman" w:cs="Times New Roman"/>
          <w:color w:val="auto"/>
          <w:szCs w:val="24"/>
          <w:lang w:eastAsia="en-AU"/>
        </w:rPr>
        <w:t xml:space="preserve"> </w:t>
      </w:r>
      <w:r w:rsidR="00B955DF" w:rsidRPr="002D1D53">
        <w:rPr>
          <w:rFonts w:eastAsia="Times New Roman" w:cs="Times New Roman"/>
          <w:color w:val="auto"/>
          <w:szCs w:val="24"/>
          <w:lang w:eastAsia="en-AU"/>
        </w:rPr>
        <w:t>A</w:t>
      </w:r>
      <w:r w:rsidRPr="002D1D53">
        <w:rPr>
          <w:rFonts w:eastAsia="Times New Roman" w:cs="Times New Roman"/>
          <w:color w:val="auto"/>
          <w:szCs w:val="24"/>
          <w:lang w:eastAsia="en-AU"/>
        </w:rPr>
        <w:t>re they living beyond their means?</w:t>
      </w:r>
      <w:r w:rsidR="002B3BAF">
        <w:rPr>
          <w:rFonts w:eastAsia="Times New Roman" w:cs="Times New Roman"/>
          <w:color w:val="auto"/>
          <w:szCs w:val="24"/>
          <w:lang w:eastAsia="en-AU"/>
        </w:rPr>
        <w:t xml:space="preserve"> </w:t>
      </w:r>
      <w:r w:rsidR="00B955DF" w:rsidRPr="002D1D53">
        <w:rPr>
          <w:rFonts w:eastAsia="Times New Roman" w:cs="Times New Roman"/>
          <w:color w:val="auto"/>
          <w:szCs w:val="24"/>
          <w:lang w:eastAsia="en-AU"/>
        </w:rPr>
        <w:t>A</w:t>
      </w:r>
      <w:r w:rsidRPr="002D1D53">
        <w:rPr>
          <w:rFonts w:eastAsia="Times New Roman" w:cs="Times New Roman"/>
          <w:color w:val="auto"/>
          <w:szCs w:val="24"/>
          <w:lang w:eastAsia="en-AU"/>
        </w:rPr>
        <w:t>nd then to take it another step, taking witness statements and</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preparing affidavits and search warrants for the investigation.</w:t>
      </w:r>
    </w:p>
    <w:p w14:paraId="19D464EC" w14:textId="77777777" w:rsidR="00763DFB" w:rsidRPr="002D1D53" w:rsidRDefault="00763DFB" w:rsidP="00763DFB">
      <w:pPr>
        <w:tabs>
          <w:tab w:val="left" w:pos="3402"/>
        </w:tabs>
        <w:rPr>
          <w:rFonts w:eastAsia="Times New Roman" w:cs="Times New Roman"/>
          <w:color w:val="auto"/>
          <w:szCs w:val="24"/>
          <w:lang w:eastAsia="en-AU"/>
        </w:rPr>
      </w:pPr>
    </w:p>
    <w:p w14:paraId="1E569F10" w14:textId="77777777" w:rsidR="00763DFB" w:rsidRPr="002D1D53" w:rsidRDefault="00763DFB" w:rsidP="00763DFB">
      <w:pPr>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7C20DB50" w14:textId="23410E4B" w:rsidR="00763DFB" w:rsidRPr="002D1D53" w:rsidRDefault="00B955DF" w:rsidP="00763DFB">
      <w:pPr>
        <w:rPr>
          <w:rFonts w:eastAsia="Times New Roman" w:cs="Times New Roman"/>
          <w:color w:val="auto"/>
          <w:szCs w:val="24"/>
          <w:lang w:eastAsia="en-AU"/>
        </w:rPr>
      </w:pPr>
      <w:r w:rsidRPr="002D1D53">
        <w:rPr>
          <w:rFonts w:eastAsia="Times New Roman" w:cs="Times New Roman"/>
          <w:color w:val="auto"/>
          <w:szCs w:val="24"/>
          <w:lang w:eastAsia="en-AU"/>
        </w:rPr>
        <w:t>On</w:t>
      </w:r>
      <w:r w:rsidR="00A90C4D">
        <w:rPr>
          <w:rFonts w:eastAsia="Times New Roman" w:cs="Times New Roman"/>
          <w:color w:val="auto"/>
          <w:szCs w:val="24"/>
          <w:lang w:eastAsia="en-AU"/>
        </w:rPr>
        <w:t>e</w:t>
      </w:r>
      <w:r w:rsidRPr="002D1D53">
        <w:rPr>
          <w:rFonts w:eastAsia="Times New Roman" w:cs="Times New Roman"/>
          <w:color w:val="auto"/>
          <w:szCs w:val="24"/>
          <w:lang w:eastAsia="en-AU"/>
        </w:rPr>
        <w:t xml:space="preserve"> interview reminded the team </w:t>
      </w:r>
      <w:r w:rsidR="00D403CC" w:rsidRPr="002D1D53">
        <w:rPr>
          <w:rFonts w:eastAsia="Times New Roman" w:cs="Times New Roman"/>
          <w:color w:val="auto"/>
          <w:szCs w:val="24"/>
          <w:lang w:eastAsia="en-AU"/>
        </w:rPr>
        <w:t xml:space="preserve">that not everyone </w:t>
      </w:r>
      <w:r w:rsidR="00493C75">
        <w:rPr>
          <w:rFonts w:eastAsia="Times New Roman" w:cs="Times New Roman"/>
          <w:color w:val="auto"/>
          <w:szCs w:val="24"/>
          <w:lang w:eastAsia="en-AU"/>
        </w:rPr>
        <w:t xml:space="preserve">accepted </w:t>
      </w:r>
      <w:r w:rsidR="00D403CC" w:rsidRPr="002D1D53">
        <w:rPr>
          <w:rFonts w:eastAsia="Times New Roman" w:cs="Times New Roman"/>
          <w:color w:val="auto"/>
          <w:szCs w:val="24"/>
          <w:lang w:eastAsia="en-AU"/>
        </w:rPr>
        <w:t>the corrupt practises. One woman resisted and it cost her, her job.</w:t>
      </w:r>
      <w:r w:rsidRPr="002D1D53">
        <w:rPr>
          <w:rFonts w:eastAsia="Times New Roman" w:cs="Times New Roman"/>
          <w:color w:val="auto"/>
          <w:szCs w:val="24"/>
          <w:lang w:eastAsia="en-AU"/>
        </w:rPr>
        <w:t xml:space="preserve"> </w:t>
      </w:r>
    </w:p>
    <w:p w14:paraId="7BE44149" w14:textId="77777777" w:rsidR="00763DFB" w:rsidRPr="002D1D53" w:rsidRDefault="00763DFB" w:rsidP="00763DFB">
      <w:pPr>
        <w:rPr>
          <w:rFonts w:eastAsia="Times New Roman" w:cs="Times New Roman"/>
          <w:color w:val="auto"/>
          <w:szCs w:val="24"/>
          <w:lang w:eastAsia="en-AU"/>
        </w:rPr>
      </w:pPr>
    </w:p>
    <w:p w14:paraId="138A8D3E" w14:textId="5BE54A5B" w:rsidR="00763DFB" w:rsidRPr="002D1D53" w:rsidRDefault="00763DFB" w:rsidP="00763DFB">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698016EE" w14:textId="73EC0442" w:rsidR="00763DFB" w:rsidRPr="002D1D53" w:rsidRDefault="005355C1" w:rsidP="00763DFB">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I can specifically remember taking a very interesting statement from a witness interstate</w:t>
      </w:r>
      <w:r w:rsidR="00D403CC" w:rsidRPr="002D1D53">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00DA11FE">
        <w:rPr>
          <w:rFonts w:eastAsia="Times New Roman" w:cs="Times New Roman"/>
          <w:color w:val="auto"/>
          <w:szCs w:val="24"/>
          <w:lang w:eastAsia="en-AU"/>
        </w:rPr>
        <w:t>S</w:t>
      </w:r>
      <w:r w:rsidRPr="002D1D53">
        <w:rPr>
          <w:rFonts w:eastAsia="Times New Roman" w:cs="Times New Roman"/>
          <w:color w:val="auto"/>
          <w:szCs w:val="24"/>
          <w:lang w:eastAsia="en-AU"/>
        </w:rPr>
        <w:t>he worked in the security industry, and once this main company got up and running,</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 xml:space="preserve">she was approached by someone from that company telling her that she would now have to accept cash and that that would be handed to her on a fortnightly basis in an envelope. And she just said, </w:t>
      </w:r>
      <w:r w:rsidR="008D01D9">
        <w:rPr>
          <w:rFonts w:eastAsia="Times New Roman" w:cs="Times New Roman"/>
          <w:color w:val="auto"/>
          <w:szCs w:val="24"/>
          <w:lang w:eastAsia="en-AU"/>
        </w:rPr>
        <w:t>‘</w:t>
      </w:r>
      <w:r w:rsidR="00B44454" w:rsidRPr="002D1D53">
        <w:rPr>
          <w:rFonts w:eastAsia="Times New Roman" w:cs="Times New Roman"/>
          <w:color w:val="auto"/>
          <w:szCs w:val="24"/>
          <w:lang w:eastAsia="en-AU"/>
        </w:rPr>
        <w:t>W</w:t>
      </w:r>
      <w:r w:rsidRPr="002D1D53">
        <w:rPr>
          <w:rFonts w:eastAsia="Times New Roman" w:cs="Times New Roman"/>
          <w:color w:val="auto"/>
          <w:szCs w:val="24"/>
          <w:lang w:eastAsia="en-AU"/>
        </w:rPr>
        <w:t>ell, that</w:t>
      </w:r>
      <w:r w:rsidR="008D01D9">
        <w:rPr>
          <w:rFonts w:eastAsia="Times New Roman" w:cs="Times New Roman"/>
          <w:color w:val="auto"/>
          <w:szCs w:val="24"/>
          <w:lang w:eastAsia="en-AU"/>
        </w:rPr>
        <w:t>’</w:t>
      </w:r>
      <w:r w:rsidRPr="002D1D53">
        <w:rPr>
          <w:rFonts w:eastAsia="Times New Roman" w:cs="Times New Roman"/>
          <w:color w:val="auto"/>
          <w:szCs w:val="24"/>
          <w:lang w:eastAsia="en-AU"/>
        </w:rPr>
        <w:t>s not right and I want no part of it.</w:t>
      </w:r>
      <w:r w:rsidR="008D01D9">
        <w:rPr>
          <w:rFonts w:eastAsia="Times New Roman" w:cs="Times New Roman"/>
          <w:color w:val="auto"/>
          <w:szCs w:val="24"/>
          <w:lang w:eastAsia="en-AU"/>
        </w:rPr>
        <w:t>’</w:t>
      </w:r>
      <w:r w:rsidRPr="002D1D53">
        <w:rPr>
          <w:rFonts w:eastAsia="Times New Roman" w:cs="Times New Roman"/>
          <w:color w:val="auto"/>
          <w:szCs w:val="24"/>
          <w:lang w:eastAsia="en-AU"/>
        </w:rPr>
        <w:t xml:space="preserve"> She was then basically told if she didn</w:t>
      </w:r>
      <w:r w:rsidR="008D01D9">
        <w:rPr>
          <w:rFonts w:eastAsia="Times New Roman" w:cs="Times New Roman"/>
          <w:color w:val="auto"/>
          <w:szCs w:val="24"/>
          <w:lang w:eastAsia="en-AU"/>
        </w:rPr>
        <w:t>’</w:t>
      </w:r>
      <w:r w:rsidRPr="002D1D53">
        <w:rPr>
          <w:rFonts w:eastAsia="Times New Roman" w:cs="Times New Roman"/>
          <w:color w:val="auto"/>
          <w:szCs w:val="24"/>
          <w:lang w:eastAsia="en-AU"/>
        </w:rPr>
        <w:t>t want to go along with that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 xml:space="preserve">scheme that </w:t>
      </w:r>
      <w:r w:rsidR="00D403CC" w:rsidRPr="002D1D53">
        <w:rPr>
          <w:rFonts w:eastAsia="Times New Roman" w:cs="Times New Roman"/>
          <w:color w:val="auto"/>
          <w:szCs w:val="24"/>
          <w:lang w:eastAsia="en-AU"/>
        </w:rPr>
        <w:t>she</w:t>
      </w:r>
      <w:r w:rsidR="008D01D9">
        <w:rPr>
          <w:rFonts w:eastAsia="Times New Roman" w:cs="Times New Roman"/>
          <w:color w:val="auto"/>
          <w:szCs w:val="24"/>
          <w:lang w:eastAsia="en-AU"/>
        </w:rPr>
        <w:t>’</w:t>
      </w:r>
      <w:r w:rsidRPr="002D1D53">
        <w:rPr>
          <w:rFonts w:eastAsia="Times New Roman" w:cs="Times New Roman"/>
          <w:color w:val="auto"/>
          <w:szCs w:val="24"/>
          <w:lang w:eastAsia="en-AU"/>
        </w:rPr>
        <w:t xml:space="preserve">d have to find another job. </w:t>
      </w:r>
      <w:r w:rsidR="00D403CC" w:rsidRPr="002D1D53">
        <w:rPr>
          <w:rFonts w:eastAsia="Times New Roman" w:cs="Times New Roman"/>
          <w:color w:val="auto"/>
          <w:szCs w:val="24"/>
          <w:lang w:eastAsia="en-AU"/>
        </w:rPr>
        <w:t xml:space="preserve">She knew it was wrong, </w:t>
      </w:r>
      <w:r w:rsidR="00D403CC" w:rsidRPr="002D1D53">
        <w:rPr>
          <w:rFonts w:eastAsia="Times New Roman" w:cs="Times New Roman"/>
          <w:color w:val="auto"/>
          <w:szCs w:val="24"/>
          <w:lang w:eastAsia="en-AU"/>
        </w:rPr>
        <w:lastRenderedPageBreak/>
        <w:t>straight out.</w:t>
      </w:r>
      <w:r w:rsidR="002B3BAF">
        <w:rPr>
          <w:rFonts w:eastAsia="Times New Roman" w:cs="Times New Roman"/>
          <w:color w:val="auto"/>
          <w:szCs w:val="24"/>
          <w:lang w:eastAsia="en-AU"/>
        </w:rPr>
        <w:t xml:space="preserve"> </w:t>
      </w:r>
      <w:r w:rsidR="00D403CC" w:rsidRPr="002D1D53">
        <w:rPr>
          <w:rFonts w:eastAsia="Times New Roman" w:cs="Times New Roman"/>
          <w:color w:val="auto"/>
          <w:szCs w:val="24"/>
          <w:lang w:eastAsia="en-AU"/>
        </w:rPr>
        <w:t>She was told in no uncertain terms to keep her mouth shut.</w:t>
      </w:r>
      <w:r w:rsidR="002B3BAF">
        <w:rPr>
          <w:rFonts w:eastAsia="Times New Roman" w:cs="Times New Roman"/>
          <w:color w:val="auto"/>
          <w:szCs w:val="24"/>
          <w:lang w:eastAsia="en-AU"/>
        </w:rPr>
        <w:t xml:space="preserve"> </w:t>
      </w:r>
      <w:r w:rsidR="00D403CC" w:rsidRPr="002D1D53">
        <w:rPr>
          <w:rFonts w:eastAsia="Times New Roman" w:cs="Times New Roman"/>
          <w:color w:val="auto"/>
          <w:szCs w:val="24"/>
          <w:lang w:eastAsia="en-AU"/>
        </w:rPr>
        <w:t xml:space="preserve">This probably went on for a couple of months. </w:t>
      </w:r>
      <w:r w:rsidR="002377A2" w:rsidRPr="002D1D53">
        <w:rPr>
          <w:rFonts w:eastAsia="Times New Roman" w:cs="Times New Roman"/>
          <w:color w:val="auto"/>
          <w:szCs w:val="24"/>
          <w:lang w:eastAsia="en-AU"/>
        </w:rPr>
        <w:t>S</w:t>
      </w:r>
      <w:r w:rsidR="00D403CC" w:rsidRPr="002D1D53">
        <w:rPr>
          <w:rFonts w:eastAsia="Times New Roman" w:cs="Times New Roman"/>
          <w:color w:val="auto"/>
          <w:szCs w:val="24"/>
          <w:lang w:eastAsia="en-AU"/>
        </w:rPr>
        <w:t xml:space="preserve">he actually said in the end, </w:t>
      </w:r>
      <w:r w:rsidR="008D01D9">
        <w:rPr>
          <w:rFonts w:eastAsia="Times New Roman" w:cs="Times New Roman"/>
          <w:color w:val="auto"/>
          <w:szCs w:val="24"/>
          <w:lang w:eastAsia="en-AU"/>
        </w:rPr>
        <w:t>‘</w:t>
      </w:r>
      <w:r w:rsidR="00D403CC" w:rsidRPr="002D1D53">
        <w:rPr>
          <w:rFonts w:eastAsia="Times New Roman" w:cs="Times New Roman"/>
          <w:color w:val="auto"/>
          <w:szCs w:val="24"/>
          <w:lang w:eastAsia="en-AU"/>
        </w:rPr>
        <w:t>I just want no part of this.</w:t>
      </w:r>
      <w:r w:rsidR="008D01D9">
        <w:rPr>
          <w:rFonts w:eastAsia="Times New Roman" w:cs="Times New Roman"/>
          <w:color w:val="auto"/>
          <w:szCs w:val="24"/>
          <w:lang w:eastAsia="en-AU"/>
        </w:rPr>
        <w:t>’</w:t>
      </w:r>
      <w:r w:rsidR="00D403CC" w:rsidRPr="002D1D53">
        <w:rPr>
          <w:rFonts w:eastAsia="Times New Roman" w:cs="Times New Roman"/>
          <w:color w:val="auto"/>
          <w:szCs w:val="24"/>
          <w:lang w:eastAsia="en-AU"/>
        </w:rPr>
        <w:t xml:space="preserve"> So they got rid of her</w:t>
      </w:r>
      <w:r w:rsidR="002377A2" w:rsidRPr="002D1D53">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00D403CC" w:rsidRPr="002D1D53">
        <w:rPr>
          <w:rFonts w:eastAsia="Times New Roman" w:cs="Times New Roman"/>
          <w:color w:val="auto"/>
          <w:szCs w:val="24"/>
          <w:lang w:eastAsia="en-AU"/>
        </w:rPr>
        <w:t>and then she and several other people in the same position</w:t>
      </w:r>
      <w:r w:rsidR="002B3BAF">
        <w:rPr>
          <w:rFonts w:eastAsia="Times New Roman" w:cs="Times New Roman"/>
          <w:color w:val="auto"/>
          <w:szCs w:val="24"/>
          <w:lang w:eastAsia="en-AU"/>
        </w:rPr>
        <w:t xml:space="preserve"> </w:t>
      </w:r>
      <w:r w:rsidR="00D403CC" w:rsidRPr="002D1D53">
        <w:rPr>
          <w:rFonts w:eastAsia="Times New Roman" w:cs="Times New Roman"/>
          <w:color w:val="auto"/>
          <w:szCs w:val="24"/>
          <w:lang w:eastAsia="en-AU"/>
        </w:rPr>
        <w:t xml:space="preserve">wrote a letter to the </w:t>
      </w:r>
      <w:r w:rsidR="002377A2" w:rsidRPr="002D1D53">
        <w:rPr>
          <w:rFonts w:eastAsia="Times New Roman" w:cs="Times New Roman"/>
          <w:color w:val="auto"/>
          <w:szCs w:val="24"/>
          <w:lang w:eastAsia="en-AU"/>
        </w:rPr>
        <w:t>AFP s</w:t>
      </w:r>
      <w:r w:rsidR="00D403CC" w:rsidRPr="002D1D53">
        <w:rPr>
          <w:rFonts w:eastAsia="Times New Roman" w:cs="Times New Roman"/>
          <w:color w:val="auto"/>
          <w:szCs w:val="24"/>
          <w:lang w:eastAsia="en-AU"/>
        </w:rPr>
        <w:t>aying</w:t>
      </w:r>
      <w:r w:rsidR="002377A2" w:rsidRPr="002D1D53">
        <w:rPr>
          <w:rFonts w:eastAsia="Times New Roman" w:cs="Times New Roman"/>
          <w:color w:val="auto"/>
          <w:szCs w:val="24"/>
          <w:lang w:eastAsia="en-AU"/>
        </w:rPr>
        <w:t>:</w:t>
      </w:r>
      <w:r w:rsidR="00D403CC" w:rsidRPr="002D1D53">
        <w:rPr>
          <w:rFonts w:eastAsia="Times New Roman" w:cs="Times New Roman"/>
          <w:color w:val="auto"/>
          <w:szCs w:val="24"/>
          <w:lang w:eastAsia="en-AU"/>
        </w:rPr>
        <w:t xml:space="preserve"> </w:t>
      </w:r>
      <w:r w:rsidR="00D403CC" w:rsidRPr="002D1D53">
        <w:rPr>
          <w:rFonts w:eastAsia="Times New Roman" w:cs="Times New Roman"/>
          <w:i/>
          <w:iCs/>
          <w:color w:val="auto"/>
          <w:szCs w:val="24"/>
          <w:lang w:eastAsia="en-AU"/>
        </w:rPr>
        <w:t>this is what</w:t>
      </w:r>
      <w:r w:rsidR="008D01D9">
        <w:rPr>
          <w:rFonts w:eastAsia="Times New Roman" w:cs="Times New Roman"/>
          <w:i/>
          <w:iCs/>
          <w:color w:val="auto"/>
          <w:szCs w:val="24"/>
          <w:lang w:eastAsia="en-AU"/>
        </w:rPr>
        <w:t>’</w:t>
      </w:r>
      <w:r w:rsidR="00D403CC" w:rsidRPr="002D1D53">
        <w:rPr>
          <w:rFonts w:eastAsia="Times New Roman" w:cs="Times New Roman"/>
          <w:i/>
          <w:iCs/>
          <w:color w:val="auto"/>
          <w:szCs w:val="24"/>
          <w:lang w:eastAsia="en-AU"/>
        </w:rPr>
        <w:t>s happened to me and, and I think it should be something that</w:t>
      </w:r>
      <w:r w:rsidR="008D01D9">
        <w:rPr>
          <w:rFonts w:eastAsia="Times New Roman" w:cs="Times New Roman"/>
          <w:i/>
          <w:iCs/>
          <w:color w:val="auto"/>
          <w:szCs w:val="24"/>
          <w:lang w:eastAsia="en-AU"/>
        </w:rPr>
        <w:t>’</w:t>
      </w:r>
      <w:r w:rsidR="00D403CC" w:rsidRPr="002D1D53">
        <w:rPr>
          <w:rFonts w:eastAsia="Times New Roman" w:cs="Times New Roman"/>
          <w:i/>
          <w:iCs/>
          <w:color w:val="auto"/>
          <w:szCs w:val="24"/>
          <w:lang w:eastAsia="en-AU"/>
        </w:rPr>
        <w:t>s looked at</w:t>
      </w:r>
      <w:r w:rsidR="00D403CC" w:rsidRPr="002D1D53">
        <w:rPr>
          <w:rFonts w:eastAsia="Times New Roman" w:cs="Times New Roman"/>
          <w:color w:val="auto"/>
          <w:szCs w:val="24"/>
          <w:lang w:eastAsia="en-AU"/>
        </w:rPr>
        <w:t>. So once we found that information out, that was then</w:t>
      </w:r>
      <w:r w:rsidR="002B3BAF">
        <w:rPr>
          <w:rFonts w:eastAsia="Times New Roman" w:cs="Times New Roman"/>
          <w:color w:val="auto"/>
          <w:szCs w:val="24"/>
          <w:lang w:eastAsia="en-AU"/>
        </w:rPr>
        <w:t xml:space="preserve"> </w:t>
      </w:r>
      <w:r w:rsidR="00D403CC" w:rsidRPr="002D1D53">
        <w:rPr>
          <w:rFonts w:eastAsia="Times New Roman" w:cs="Times New Roman"/>
          <w:color w:val="auto"/>
          <w:szCs w:val="24"/>
          <w:lang w:eastAsia="en-AU"/>
        </w:rPr>
        <w:t xml:space="preserve">passed on </w:t>
      </w:r>
      <w:r w:rsidR="00A90C4D">
        <w:rPr>
          <w:rFonts w:eastAsia="Times New Roman" w:cs="Times New Roman"/>
          <w:color w:val="auto"/>
          <w:szCs w:val="24"/>
          <w:lang w:eastAsia="en-AU"/>
        </w:rPr>
        <w:t>to</w:t>
      </w:r>
      <w:r w:rsidR="00D403CC" w:rsidRPr="002D1D53">
        <w:rPr>
          <w:rFonts w:eastAsia="Times New Roman" w:cs="Times New Roman"/>
          <w:color w:val="auto"/>
          <w:szCs w:val="24"/>
          <w:lang w:eastAsia="en-AU"/>
        </w:rPr>
        <w:t xml:space="preserve"> the Boscobel Taskforce</w:t>
      </w:r>
      <w:r w:rsidR="002377A2" w:rsidRPr="002D1D53">
        <w:rPr>
          <w:rFonts w:eastAsia="Times New Roman" w:cs="Times New Roman"/>
          <w:color w:val="auto"/>
          <w:szCs w:val="24"/>
          <w:lang w:eastAsia="en-AU"/>
        </w:rPr>
        <w:t>.</w:t>
      </w:r>
      <w:r w:rsidR="00D403CC" w:rsidRPr="002D1D53">
        <w:rPr>
          <w:rFonts w:eastAsia="Times New Roman" w:cs="Times New Roman"/>
          <w:color w:val="auto"/>
          <w:szCs w:val="24"/>
          <w:lang w:eastAsia="en-AU"/>
        </w:rPr>
        <w:t xml:space="preserve"> </w:t>
      </w:r>
      <w:r w:rsidR="002377A2" w:rsidRPr="002D1D53">
        <w:rPr>
          <w:rFonts w:eastAsia="Times New Roman" w:cs="Times New Roman"/>
          <w:color w:val="auto"/>
          <w:szCs w:val="24"/>
          <w:lang w:eastAsia="en-AU"/>
        </w:rPr>
        <w:t>W</w:t>
      </w:r>
      <w:r w:rsidR="00D403CC" w:rsidRPr="002D1D53">
        <w:rPr>
          <w:rFonts w:eastAsia="Times New Roman" w:cs="Times New Roman"/>
          <w:color w:val="auto"/>
          <w:szCs w:val="24"/>
          <w:lang w:eastAsia="en-AU"/>
        </w:rPr>
        <w:t>e then tracked her and others down and approach</w:t>
      </w:r>
      <w:r w:rsidR="002377A2" w:rsidRPr="002D1D53">
        <w:rPr>
          <w:rFonts w:eastAsia="Times New Roman" w:cs="Times New Roman"/>
          <w:color w:val="auto"/>
          <w:szCs w:val="24"/>
          <w:lang w:eastAsia="en-AU"/>
        </w:rPr>
        <w:t>ed</w:t>
      </w:r>
      <w:r w:rsidR="00D403CC" w:rsidRPr="002D1D53">
        <w:rPr>
          <w:rFonts w:eastAsia="Times New Roman" w:cs="Times New Roman"/>
          <w:color w:val="auto"/>
          <w:szCs w:val="24"/>
          <w:lang w:eastAsia="en-AU"/>
        </w:rPr>
        <w:t xml:space="preserve"> them to ask if they</w:t>
      </w:r>
      <w:r w:rsidR="008D01D9">
        <w:rPr>
          <w:rFonts w:eastAsia="Times New Roman" w:cs="Times New Roman"/>
          <w:color w:val="auto"/>
          <w:szCs w:val="24"/>
          <w:lang w:eastAsia="en-AU"/>
        </w:rPr>
        <w:t>’</w:t>
      </w:r>
      <w:r w:rsidR="00D403CC" w:rsidRPr="002D1D53">
        <w:rPr>
          <w:rFonts w:eastAsia="Times New Roman" w:cs="Times New Roman"/>
          <w:color w:val="auto"/>
          <w:szCs w:val="24"/>
          <w:lang w:eastAsia="en-AU"/>
        </w:rPr>
        <w:t>d like to make a statement</w:t>
      </w:r>
      <w:r w:rsidR="00DA11FE">
        <w:rPr>
          <w:rFonts w:eastAsia="Times New Roman" w:cs="Times New Roman"/>
          <w:color w:val="auto"/>
          <w:szCs w:val="24"/>
          <w:lang w:eastAsia="en-AU"/>
        </w:rPr>
        <w:t xml:space="preserve"> </w:t>
      </w:r>
      <w:r w:rsidR="00D403CC" w:rsidRPr="002D1D53">
        <w:rPr>
          <w:rFonts w:eastAsia="Times New Roman" w:cs="Times New Roman"/>
          <w:color w:val="auto"/>
          <w:szCs w:val="24"/>
          <w:lang w:eastAsia="en-AU"/>
        </w:rPr>
        <w:t>and most were on board and provided very good statements.</w:t>
      </w:r>
    </w:p>
    <w:p w14:paraId="1693DEA8" w14:textId="77777777" w:rsidR="002377A2" w:rsidRPr="002D1D53" w:rsidRDefault="002377A2" w:rsidP="00763DFB">
      <w:pPr>
        <w:tabs>
          <w:tab w:val="left" w:pos="3402"/>
        </w:tabs>
        <w:rPr>
          <w:rFonts w:eastAsia="Times New Roman" w:cs="Times New Roman"/>
          <w:color w:val="auto"/>
          <w:szCs w:val="24"/>
          <w:lang w:eastAsia="en-AU"/>
        </w:rPr>
      </w:pPr>
    </w:p>
    <w:p w14:paraId="2B0448B6" w14:textId="0FD5CDE0" w:rsidR="002377A2" w:rsidRPr="002D1D53" w:rsidRDefault="002377A2" w:rsidP="00763DFB">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152E1025" w14:textId="5E5A94B5" w:rsidR="002377A2" w:rsidRPr="002D1D53" w:rsidRDefault="007C5FB3" w:rsidP="00763DFB">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 xml:space="preserve">The team at Operation Boscobel were keen to pinpoint the level of threat and manipulation being used against the workers. </w:t>
      </w:r>
    </w:p>
    <w:p w14:paraId="4ADE40EA" w14:textId="77777777" w:rsidR="007C5FB3" w:rsidRPr="002D1D53" w:rsidRDefault="007C5FB3" w:rsidP="00763DFB">
      <w:pPr>
        <w:tabs>
          <w:tab w:val="left" w:pos="3402"/>
        </w:tabs>
        <w:rPr>
          <w:rFonts w:eastAsia="Times New Roman" w:cs="Times New Roman"/>
          <w:color w:val="auto"/>
          <w:szCs w:val="24"/>
          <w:lang w:eastAsia="en-AU"/>
        </w:rPr>
      </w:pPr>
    </w:p>
    <w:p w14:paraId="232E0CAC" w14:textId="406C4CF1" w:rsidR="002377A2" w:rsidRPr="002D1D53" w:rsidRDefault="002377A2" w:rsidP="002377A2">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2124583E" w14:textId="69AACBCC" w:rsidR="002377A2" w:rsidRPr="002D1D53" w:rsidRDefault="002377A2" w:rsidP="00763DFB">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There was never, violence was never mentioned by this particular person.</w:t>
      </w:r>
      <w:r w:rsidR="002B3BAF">
        <w:rPr>
          <w:rFonts w:eastAsia="Times New Roman" w:cs="Times New Roman"/>
          <w:color w:val="auto"/>
          <w:szCs w:val="24"/>
          <w:lang w:eastAsia="en-AU"/>
        </w:rPr>
        <w:t xml:space="preserve"> </w:t>
      </w:r>
      <w:r w:rsidR="007C5FB3" w:rsidRPr="002D1D53">
        <w:rPr>
          <w:rFonts w:eastAsia="Times New Roman" w:cs="Times New Roman"/>
          <w:color w:val="auto"/>
          <w:szCs w:val="24"/>
          <w:lang w:eastAsia="en-AU"/>
        </w:rPr>
        <w:t>S</w:t>
      </w:r>
      <w:r w:rsidRPr="002D1D53">
        <w:rPr>
          <w:rFonts w:eastAsia="Times New Roman" w:cs="Times New Roman"/>
          <w:color w:val="auto"/>
          <w:szCs w:val="24"/>
          <w:lang w:eastAsia="en-AU"/>
        </w:rPr>
        <w:t>he told me that although there was no violence associated with what was going on with her</w:t>
      </w:r>
      <w:r w:rsidR="007C5FB3" w:rsidRPr="002D1D53">
        <w:rPr>
          <w:rFonts w:eastAsia="Times New Roman" w:cs="Times New Roman"/>
          <w:color w:val="auto"/>
          <w:szCs w:val="24"/>
          <w:lang w:eastAsia="en-AU"/>
        </w:rPr>
        <w:t xml:space="preserve"> particularly, s</w:t>
      </w:r>
      <w:r w:rsidRPr="002D1D53">
        <w:rPr>
          <w:rFonts w:eastAsia="Times New Roman" w:cs="Times New Roman"/>
          <w:color w:val="auto"/>
          <w:szCs w:val="24"/>
          <w:lang w:eastAsia="en-AU"/>
        </w:rPr>
        <w:t xml:space="preserve">he did feel threatened in the sense that she was also warned not to tell anyone else about it. </w:t>
      </w:r>
      <w:r w:rsidR="008D01D9">
        <w:rPr>
          <w:rFonts w:eastAsia="Times New Roman" w:cs="Times New Roman"/>
          <w:color w:val="auto"/>
          <w:szCs w:val="24"/>
          <w:lang w:eastAsia="en-AU"/>
        </w:rPr>
        <w:t>‘</w:t>
      </w:r>
      <w:r w:rsidRPr="002D1D53">
        <w:rPr>
          <w:rFonts w:eastAsia="Times New Roman" w:cs="Times New Roman"/>
          <w:color w:val="auto"/>
          <w:szCs w:val="24"/>
          <w:lang w:eastAsia="en-AU"/>
        </w:rPr>
        <w:t>Don</w:t>
      </w:r>
      <w:r w:rsidR="008D01D9">
        <w:rPr>
          <w:rFonts w:eastAsia="Times New Roman" w:cs="Times New Roman"/>
          <w:color w:val="auto"/>
          <w:szCs w:val="24"/>
          <w:lang w:eastAsia="en-AU"/>
        </w:rPr>
        <w:t>’</w:t>
      </w:r>
      <w:r w:rsidRPr="002D1D53">
        <w:rPr>
          <w:rFonts w:eastAsia="Times New Roman" w:cs="Times New Roman"/>
          <w:color w:val="auto"/>
          <w:szCs w:val="24"/>
          <w:lang w:eastAsia="en-AU"/>
        </w:rPr>
        <w:t>t speak about this. Don</w:t>
      </w:r>
      <w:r w:rsidR="008D01D9">
        <w:rPr>
          <w:rFonts w:eastAsia="Times New Roman" w:cs="Times New Roman"/>
          <w:color w:val="auto"/>
          <w:szCs w:val="24"/>
          <w:lang w:eastAsia="en-AU"/>
        </w:rPr>
        <w:t>’</w:t>
      </w:r>
      <w:r w:rsidRPr="002D1D53">
        <w:rPr>
          <w:rFonts w:eastAsia="Times New Roman" w:cs="Times New Roman"/>
          <w:color w:val="auto"/>
          <w:szCs w:val="24"/>
          <w:lang w:eastAsia="en-AU"/>
        </w:rPr>
        <w:t>t let anyone else know that this is going on.</w:t>
      </w:r>
      <w:r w:rsidR="008D01D9">
        <w:rPr>
          <w:rFonts w:eastAsia="Times New Roman" w:cs="Times New Roman"/>
          <w:color w:val="auto"/>
          <w:szCs w:val="24"/>
          <w:lang w:eastAsia="en-AU"/>
        </w:rPr>
        <w:t>’</w:t>
      </w:r>
      <w:r w:rsidRPr="002D1D53">
        <w:rPr>
          <w:rFonts w:eastAsia="Times New Roman" w:cs="Times New Roman"/>
          <w:color w:val="auto"/>
          <w:szCs w:val="24"/>
          <w:lang w:eastAsia="en-AU"/>
        </w:rPr>
        <w:t xml:space="preserve"> But she was so</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 xml:space="preserve">steadfast on saying, </w:t>
      </w:r>
      <w:r w:rsidR="008D01D9">
        <w:rPr>
          <w:rFonts w:eastAsia="Times New Roman" w:cs="Times New Roman"/>
          <w:color w:val="auto"/>
          <w:szCs w:val="24"/>
          <w:lang w:eastAsia="en-AU"/>
        </w:rPr>
        <w:t>‘</w:t>
      </w:r>
      <w:r w:rsidR="007C5FB3" w:rsidRPr="002D1D53">
        <w:rPr>
          <w:rFonts w:eastAsia="Times New Roman" w:cs="Times New Roman"/>
          <w:color w:val="auto"/>
          <w:szCs w:val="24"/>
          <w:lang w:eastAsia="en-AU"/>
        </w:rPr>
        <w:t>N</w:t>
      </w:r>
      <w:r w:rsidRPr="002D1D53">
        <w:rPr>
          <w:rFonts w:eastAsia="Times New Roman" w:cs="Times New Roman"/>
          <w:color w:val="auto"/>
          <w:szCs w:val="24"/>
          <w:lang w:eastAsia="en-AU"/>
        </w:rPr>
        <w:t>o, that that is wrong. This is right and I</w:t>
      </w:r>
      <w:r w:rsidR="008D01D9">
        <w:rPr>
          <w:rFonts w:eastAsia="Times New Roman" w:cs="Times New Roman"/>
          <w:color w:val="auto"/>
          <w:szCs w:val="24"/>
          <w:lang w:eastAsia="en-AU"/>
        </w:rPr>
        <w:t>’</w:t>
      </w:r>
      <w:r w:rsidRPr="002D1D53">
        <w:rPr>
          <w:rFonts w:eastAsia="Times New Roman" w:cs="Times New Roman"/>
          <w:color w:val="auto"/>
          <w:szCs w:val="24"/>
          <w:lang w:eastAsia="en-AU"/>
        </w:rPr>
        <w:t>m sticking to my principles, and if it means I</w:t>
      </w:r>
      <w:r w:rsidR="008D01D9">
        <w:rPr>
          <w:rFonts w:eastAsia="Times New Roman" w:cs="Times New Roman"/>
          <w:color w:val="auto"/>
          <w:szCs w:val="24"/>
          <w:lang w:eastAsia="en-AU"/>
        </w:rPr>
        <w:t>’</w:t>
      </w:r>
      <w:r w:rsidRPr="002D1D53">
        <w:rPr>
          <w:rFonts w:eastAsia="Times New Roman" w:cs="Times New Roman"/>
          <w:color w:val="auto"/>
          <w:szCs w:val="24"/>
          <w:lang w:eastAsia="en-AU"/>
        </w:rPr>
        <w:t>m going to lose my job, so be it. But I</w:t>
      </w:r>
      <w:r w:rsidR="008D01D9">
        <w:rPr>
          <w:rFonts w:eastAsia="Times New Roman" w:cs="Times New Roman"/>
          <w:color w:val="auto"/>
          <w:szCs w:val="24"/>
          <w:lang w:eastAsia="en-AU"/>
        </w:rPr>
        <w:t>’</w:t>
      </w:r>
      <w:r w:rsidRPr="002D1D53">
        <w:rPr>
          <w:rFonts w:eastAsia="Times New Roman" w:cs="Times New Roman"/>
          <w:color w:val="auto"/>
          <w:szCs w:val="24"/>
          <w:lang w:eastAsia="en-AU"/>
        </w:rPr>
        <w:t>m going to make wave</w:t>
      </w:r>
      <w:r w:rsidR="007C5FB3" w:rsidRPr="002D1D53">
        <w:rPr>
          <w:rFonts w:eastAsia="Times New Roman" w:cs="Times New Roman"/>
          <w:color w:val="auto"/>
          <w:szCs w:val="24"/>
          <w:lang w:eastAsia="en-AU"/>
        </w:rPr>
        <w:t>s an</w:t>
      </w:r>
      <w:r w:rsidRPr="002D1D53">
        <w:rPr>
          <w:rFonts w:eastAsia="Times New Roman" w:cs="Times New Roman"/>
          <w:color w:val="auto"/>
          <w:szCs w:val="24"/>
          <w:lang w:eastAsia="en-AU"/>
        </w:rPr>
        <w:t>d let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the police know what</w:t>
      </w:r>
      <w:r w:rsidR="008D01D9">
        <w:rPr>
          <w:rFonts w:eastAsia="Times New Roman" w:cs="Times New Roman"/>
          <w:color w:val="auto"/>
          <w:szCs w:val="24"/>
          <w:lang w:eastAsia="en-AU"/>
        </w:rPr>
        <w:t>’</w:t>
      </w:r>
      <w:r w:rsidRPr="002D1D53">
        <w:rPr>
          <w:rFonts w:eastAsia="Times New Roman" w:cs="Times New Roman"/>
          <w:color w:val="auto"/>
          <w:szCs w:val="24"/>
          <w:lang w:eastAsia="en-AU"/>
        </w:rPr>
        <w:t>s going on here.</w:t>
      </w:r>
      <w:r w:rsidR="008D01D9">
        <w:rPr>
          <w:rFonts w:eastAsia="Times New Roman" w:cs="Times New Roman"/>
          <w:color w:val="auto"/>
          <w:szCs w:val="24"/>
          <w:lang w:eastAsia="en-AU"/>
        </w:rPr>
        <w:t>’</w:t>
      </w:r>
      <w:r w:rsidRPr="002D1D53">
        <w:rPr>
          <w:rFonts w:eastAsia="Times New Roman" w:cs="Times New Roman"/>
          <w:color w:val="C00000"/>
          <w:szCs w:val="24"/>
          <w:lang w:eastAsia="en-AU"/>
        </w:rPr>
        <w:t xml:space="preserve"> </w:t>
      </w:r>
      <w:r w:rsidRPr="002D1D53">
        <w:rPr>
          <w:rFonts w:eastAsia="Times New Roman" w:cs="Times New Roman"/>
          <w:color w:val="auto"/>
          <w:szCs w:val="24"/>
          <w:lang w:eastAsia="en-AU"/>
        </w:rPr>
        <w:t>It takes a brave person to do that.</w:t>
      </w:r>
      <w:r w:rsidR="002B3BAF">
        <w:rPr>
          <w:rFonts w:eastAsia="Times New Roman" w:cs="Times New Roman"/>
          <w:color w:val="auto"/>
          <w:szCs w:val="24"/>
          <w:lang w:eastAsia="en-AU"/>
        </w:rPr>
        <w:t xml:space="preserve"> </w:t>
      </w:r>
      <w:r w:rsidR="007C5FB3" w:rsidRPr="002D1D53">
        <w:rPr>
          <w:rFonts w:eastAsia="Times New Roman" w:cs="Times New Roman"/>
          <w:color w:val="auto"/>
          <w:szCs w:val="24"/>
          <w:lang w:eastAsia="en-AU"/>
        </w:rPr>
        <w:t>T</w:t>
      </w:r>
      <w:r w:rsidRPr="002D1D53">
        <w:rPr>
          <w:rFonts w:eastAsia="Times New Roman" w:cs="Times New Roman"/>
          <w:color w:val="auto"/>
          <w:szCs w:val="24"/>
          <w:lang w:eastAsia="en-AU"/>
        </w:rPr>
        <w:t>here wasn</w:t>
      </w:r>
      <w:r w:rsidR="008D01D9">
        <w:rPr>
          <w:rFonts w:eastAsia="Times New Roman" w:cs="Times New Roman"/>
          <w:color w:val="auto"/>
          <w:szCs w:val="24"/>
          <w:lang w:eastAsia="en-AU"/>
        </w:rPr>
        <w:t>’</w:t>
      </w:r>
      <w:r w:rsidRPr="002D1D53">
        <w:rPr>
          <w:rFonts w:eastAsia="Times New Roman" w:cs="Times New Roman"/>
          <w:color w:val="auto"/>
          <w:szCs w:val="24"/>
          <w:lang w:eastAsia="en-AU"/>
        </w:rPr>
        <w:t>t an enormous amount of females</w:t>
      </w:r>
      <w:r w:rsidR="007C5FB3" w:rsidRPr="002D1D53">
        <w:rPr>
          <w:rFonts w:eastAsia="Times New Roman" w:cs="Times New Roman"/>
          <w:color w:val="auto"/>
          <w:szCs w:val="24"/>
          <w:lang w:eastAsia="en-AU"/>
        </w:rPr>
        <w:t xml:space="preserve"> involved i</w:t>
      </w:r>
      <w:r w:rsidRPr="002D1D53">
        <w:rPr>
          <w:rFonts w:eastAsia="Times New Roman" w:cs="Times New Roman"/>
          <w:color w:val="auto"/>
          <w:szCs w:val="24"/>
          <w:lang w:eastAsia="en-AU"/>
        </w:rPr>
        <w:t>n the security industry</w:t>
      </w:r>
      <w:r w:rsidR="007C5FB3" w:rsidRPr="002D1D53">
        <w:rPr>
          <w:rFonts w:eastAsia="Times New Roman" w:cs="Times New Roman"/>
          <w:color w:val="auto"/>
          <w:szCs w:val="24"/>
          <w:lang w:eastAsia="en-AU"/>
        </w:rPr>
        <w:t>.</w:t>
      </w:r>
      <w:r w:rsidRPr="002D1D53">
        <w:rPr>
          <w:rFonts w:eastAsia="Times New Roman" w:cs="Times New Roman"/>
          <w:color w:val="auto"/>
          <w:szCs w:val="24"/>
          <w:lang w:eastAsia="en-AU"/>
        </w:rPr>
        <w:t xml:space="preserve"> I think she also felt pressure back then</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as wanting to speak out</w:t>
      </w:r>
      <w:r w:rsidR="00DA11FE">
        <w:rPr>
          <w:rFonts w:eastAsia="Times New Roman" w:cs="Times New Roman"/>
          <w:color w:val="auto"/>
          <w:szCs w:val="24"/>
          <w:lang w:eastAsia="en-AU"/>
        </w:rPr>
        <w:t xml:space="preserve">. </w:t>
      </w:r>
      <w:r w:rsidRPr="002D1D53">
        <w:rPr>
          <w:rFonts w:eastAsia="Times New Roman" w:cs="Times New Roman"/>
          <w:color w:val="auto"/>
          <w:szCs w:val="24"/>
          <w:lang w:eastAsia="en-AU"/>
        </w:rPr>
        <w:t>But look, obviously we</w:t>
      </w:r>
      <w:r w:rsidR="008D01D9">
        <w:rPr>
          <w:rFonts w:eastAsia="Times New Roman" w:cs="Times New Roman"/>
          <w:color w:val="auto"/>
          <w:szCs w:val="24"/>
          <w:lang w:eastAsia="en-AU"/>
        </w:rPr>
        <w:t>’</w:t>
      </w:r>
      <w:r w:rsidRPr="002D1D53">
        <w:rPr>
          <w:rFonts w:eastAsia="Times New Roman" w:cs="Times New Roman"/>
          <w:color w:val="auto"/>
          <w:szCs w:val="24"/>
          <w:lang w:eastAsia="en-AU"/>
        </w:rPr>
        <w:t>re glad she did and others.</w:t>
      </w:r>
    </w:p>
    <w:p w14:paraId="18E2E95C" w14:textId="541F245F" w:rsidR="00763DFB" w:rsidRPr="002D1D53" w:rsidRDefault="00763DFB" w:rsidP="007305F9">
      <w:pPr>
        <w:tabs>
          <w:tab w:val="left" w:pos="3402"/>
        </w:tabs>
        <w:rPr>
          <w:rFonts w:eastAsia="Times New Roman" w:cs="Times New Roman"/>
          <w:color w:val="auto"/>
          <w:szCs w:val="24"/>
          <w:lang w:eastAsia="en-AU"/>
        </w:rPr>
      </w:pPr>
    </w:p>
    <w:p w14:paraId="58D1016A" w14:textId="77777777" w:rsidR="002377A2" w:rsidRPr="002D1D53" w:rsidRDefault="002377A2" w:rsidP="002377A2">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653036A4" w14:textId="4784DDC0" w:rsidR="002377A2" w:rsidRPr="002D1D53" w:rsidRDefault="00A67271" w:rsidP="002377A2">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 xml:space="preserve">The investigators were impressed by the act of courage it took to speak out about it. And once one came forward, others quickly followed. </w:t>
      </w:r>
    </w:p>
    <w:p w14:paraId="26B1F8A2" w14:textId="77777777" w:rsidR="00A67271" w:rsidRPr="002D1D53" w:rsidRDefault="00A67271" w:rsidP="002377A2">
      <w:pPr>
        <w:tabs>
          <w:tab w:val="left" w:pos="3402"/>
        </w:tabs>
        <w:rPr>
          <w:rFonts w:eastAsia="Times New Roman" w:cs="Times New Roman"/>
          <w:color w:val="auto"/>
          <w:szCs w:val="24"/>
          <w:lang w:eastAsia="en-AU"/>
        </w:rPr>
      </w:pPr>
    </w:p>
    <w:p w14:paraId="05AD2A71" w14:textId="733596E4" w:rsidR="002377A2" w:rsidRPr="002D1D53" w:rsidRDefault="002377A2" w:rsidP="002377A2">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415DC632" w14:textId="11CE1EA1" w:rsidR="002377A2" w:rsidRDefault="00A67271" w:rsidP="002377A2">
      <w:pPr>
        <w:rPr>
          <w:rFonts w:eastAsia="Times New Roman" w:cs="Times New Roman"/>
          <w:color w:val="auto"/>
          <w:szCs w:val="24"/>
          <w:lang w:eastAsia="en-AU"/>
        </w:rPr>
      </w:pPr>
      <w:r w:rsidRPr="002D1D53">
        <w:rPr>
          <w:rFonts w:eastAsia="Times New Roman" w:cs="Times New Roman"/>
          <w:color w:val="auto"/>
          <w:szCs w:val="24"/>
          <w:lang w:eastAsia="en-AU"/>
        </w:rPr>
        <w:t>That statement that I took from that particular individual,</w:t>
      </w:r>
      <w:r w:rsidR="002B3BAF">
        <w:rPr>
          <w:rFonts w:eastAsia="Times New Roman" w:cs="Times New Roman"/>
          <w:color w:val="auto"/>
          <w:szCs w:val="24"/>
          <w:lang w:eastAsia="en-AU"/>
        </w:rPr>
        <w:t xml:space="preserve"> </w:t>
      </w:r>
      <w:r w:rsidR="00EB6B6F">
        <w:rPr>
          <w:rFonts w:eastAsia="Times New Roman" w:cs="Times New Roman"/>
          <w:color w:val="auto"/>
          <w:szCs w:val="24"/>
          <w:lang w:eastAsia="en-AU"/>
        </w:rPr>
        <w:t>s</w:t>
      </w:r>
      <w:r w:rsidRPr="002D1D53">
        <w:rPr>
          <w:rFonts w:eastAsia="Times New Roman" w:cs="Times New Roman"/>
          <w:color w:val="auto"/>
          <w:szCs w:val="24"/>
          <w:lang w:eastAsia="en-AU"/>
        </w:rPr>
        <w:t>he was able to give us</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other names</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of people in the industry that were being told the same thing, basically take cash or see you later.</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And then it was just a matter of following up with those other people</w:t>
      </w:r>
      <w:r w:rsidR="00493C75">
        <w:rPr>
          <w:rFonts w:eastAsia="Times New Roman" w:cs="Times New Roman"/>
          <w:color w:val="auto"/>
          <w:szCs w:val="24"/>
          <w:lang w:eastAsia="en-AU"/>
        </w:rPr>
        <w:t>,</w:t>
      </w:r>
      <w:r w:rsidRPr="002D1D53">
        <w:rPr>
          <w:rFonts w:eastAsia="Times New Roman" w:cs="Times New Roman"/>
          <w:color w:val="auto"/>
          <w:szCs w:val="24"/>
          <w:lang w:eastAsia="en-AU"/>
        </w:rPr>
        <w:t xml:space="preserve"> making an approach and asking whether they</w:t>
      </w:r>
      <w:r w:rsidR="008D01D9">
        <w:rPr>
          <w:rFonts w:eastAsia="Times New Roman" w:cs="Times New Roman"/>
          <w:color w:val="auto"/>
          <w:szCs w:val="24"/>
          <w:lang w:eastAsia="en-AU"/>
        </w:rPr>
        <w:t>’</w:t>
      </w:r>
      <w:r w:rsidRPr="002D1D53">
        <w:rPr>
          <w:rFonts w:eastAsia="Times New Roman" w:cs="Times New Roman"/>
          <w:color w:val="auto"/>
          <w:szCs w:val="24"/>
          <w:lang w:eastAsia="en-AU"/>
        </w:rPr>
        <w:t>re willing to</w:t>
      </w:r>
      <w:r w:rsidR="002B3BAF">
        <w:rPr>
          <w:rFonts w:eastAsia="Times New Roman" w:cs="Times New Roman"/>
          <w:color w:val="auto"/>
          <w:szCs w:val="24"/>
          <w:lang w:eastAsia="en-AU"/>
        </w:rPr>
        <w:t>,</w:t>
      </w:r>
      <w:r w:rsidRPr="002D1D53">
        <w:rPr>
          <w:rFonts w:eastAsia="Times New Roman" w:cs="Times New Roman"/>
          <w:color w:val="auto"/>
          <w:szCs w:val="24"/>
          <w:lang w:eastAsia="en-AU"/>
        </w:rPr>
        <w:t xml:space="preserve"> c</w:t>
      </w:r>
      <w:r w:rsidR="00DA11FE">
        <w:rPr>
          <w:rFonts w:eastAsia="Times New Roman" w:cs="Times New Roman"/>
          <w:color w:val="auto"/>
          <w:szCs w:val="24"/>
          <w:lang w:eastAsia="en-AU"/>
        </w:rPr>
        <w:t>o</w:t>
      </w:r>
      <w:r w:rsidRPr="002D1D53">
        <w:rPr>
          <w:rFonts w:eastAsia="Times New Roman" w:cs="Times New Roman"/>
          <w:color w:val="auto"/>
          <w:szCs w:val="24"/>
          <w:lang w:eastAsia="en-AU"/>
        </w:rPr>
        <w:t>z it is one thing to speak out, but then to actually put it down on paper and sign it, knowing that once you sign a police statement that you</w:t>
      </w:r>
      <w:r w:rsidR="002B3BAF">
        <w:rPr>
          <w:rFonts w:eastAsia="Times New Roman" w:cs="Times New Roman"/>
          <w:color w:val="C00000"/>
          <w:szCs w:val="24"/>
          <w:lang w:eastAsia="en-AU"/>
        </w:rPr>
        <w:t xml:space="preserve"> </w:t>
      </w:r>
      <w:r w:rsidRPr="002D1D53">
        <w:rPr>
          <w:rFonts w:eastAsia="Times New Roman" w:cs="Times New Roman"/>
          <w:color w:val="auto"/>
          <w:szCs w:val="24"/>
          <w:lang w:eastAsia="en-AU"/>
        </w:rPr>
        <w:t>may have to give evidence in court at some stage down</w:t>
      </w:r>
      <w:r w:rsidRPr="00EB6B6F">
        <w:rPr>
          <w:rFonts w:eastAsia="Times New Roman" w:cs="Times New Roman"/>
          <w:color w:val="auto"/>
          <w:szCs w:val="24"/>
          <w:lang w:eastAsia="en-AU"/>
        </w:rPr>
        <w:t>. So</w:t>
      </w:r>
      <w:r w:rsidR="00DA11FE">
        <w:rPr>
          <w:rFonts w:eastAsia="Times New Roman" w:cs="Times New Roman"/>
          <w:color w:val="auto"/>
          <w:szCs w:val="24"/>
          <w:lang w:eastAsia="en-AU"/>
        </w:rPr>
        <w:t xml:space="preserve"> </w:t>
      </w:r>
      <w:r w:rsidRPr="002D1D53">
        <w:rPr>
          <w:rFonts w:eastAsia="Times New Roman" w:cs="Times New Roman"/>
          <w:color w:val="auto"/>
          <w:szCs w:val="24"/>
          <w:lang w:eastAsia="en-AU"/>
        </w:rPr>
        <w:t>the statements were extremely helpful.</w:t>
      </w:r>
    </w:p>
    <w:p w14:paraId="03ECAD6E" w14:textId="77777777" w:rsidR="002377A2" w:rsidRPr="002D1D53" w:rsidRDefault="002377A2" w:rsidP="002377A2">
      <w:pPr>
        <w:rPr>
          <w:rFonts w:eastAsia="Times New Roman" w:cs="Times New Roman"/>
          <w:color w:val="auto"/>
          <w:szCs w:val="24"/>
          <w:lang w:eastAsia="en-AU"/>
        </w:rPr>
      </w:pPr>
    </w:p>
    <w:p w14:paraId="505292D1" w14:textId="77777777" w:rsidR="00881E7D" w:rsidRPr="002D1D53" w:rsidRDefault="00881E7D" w:rsidP="00881E7D">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0AD72D74" w14:textId="03348CB9" w:rsidR="00881E7D" w:rsidRPr="002D1D53" w:rsidRDefault="00EB6B6F" w:rsidP="00881E7D">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 xml:space="preserve">It was impossible to target everyone involved from management to the person on the street opening a white envelope. </w:t>
      </w:r>
      <w:r>
        <w:rPr>
          <w:rFonts w:eastAsia="Times New Roman" w:cs="Times New Roman"/>
          <w:color w:val="auto"/>
          <w:szCs w:val="24"/>
          <w:lang w:eastAsia="en-AU"/>
        </w:rPr>
        <w:t>When Operation Boscobel narrowed the investigation down, those in charge made the decision. In the end, there were six main targets.</w:t>
      </w:r>
    </w:p>
    <w:p w14:paraId="7088DC25" w14:textId="77777777" w:rsidR="00881E7D" w:rsidRPr="002D1D53" w:rsidRDefault="00881E7D" w:rsidP="00881E7D">
      <w:pPr>
        <w:tabs>
          <w:tab w:val="left" w:pos="3402"/>
        </w:tabs>
        <w:rPr>
          <w:rFonts w:eastAsia="Times New Roman" w:cs="Times New Roman"/>
          <w:color w:val="auto"/>
          <w:szCs w:val="24"/>
          <w:lang w:eastAsia="en-AU"/>
        </w:rPr>
      </w:pPr>
    </w:p>
    <w:p w14:paraId="7BF7603A" w14:textId="78829F99" w:rsidR="00881E7D" w:rsidRPr="002D1D53" w:rsidRDefault="00881E7D" w:rsidP="00881E7D">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5C338DE6" w14:textId="268B6790" w:rsidR="00881E7D" w:rsidRPr="002D1D53" w:rsidRDefault="00881E7D" w:rsidP="00881E7D">
      <w:pPr>
        <w:rPr>
          <w:rFonts w:eastAsia="Times New Roman" w:cs="Times New Roman"/>
          <w:color w:val="auto"/>
          <w:szCs w:val="24"/>
          <w:lang w:eastAsia="en-AU"/>
        </w:rPr>
      </w:pPr>
      <w:r w:rsidRPr="002D1D53">
        <w:rPr>
          <w:rFonts w:eastAsia="Times New Roman" w:cs="Times New Roman"/>
          <w:color w:val="auto"/>
          <w:szCs w:val="24"/>
          <w:lang w:eastAsia="en-AU"/>
        </w:rPr>
        <w:t>Management had to make a decision because</w:t>
      </w:r>
      <w:r w:rsidR="00EB6B6F">
        <w:rPr>
          <w:rFonts w:eastAsia="Times New Roman" w:cs="Times New Roman"/>
          <w:color w:val="auto"/>
          <w:szCs w:val="24"/>
          <w:lang w:eastAsia="en-AU"/>
        </w:rPr>
        <w:t xml:space="preserve"> </w:t>
      </w:r>
      <w:r w:rsidRPr="002D1D53">
        <w:rPr>
          <w:rFonts w:eastAsia="Times New Roman" w:cs="Times New Roman"/>
          <w:color w:val="auto"/>
          <w:szCs w:val="24"/>
          <w:lang w:eastAsia="en-AU"/>
        </w:rPr>
        <w:t xml:space="preserve">Boscobel was going on and on and a decision just had to be made. Who are we actually gonna target and charge? And then once that decision was made, then it was full steam ahead,  And there was a very good reason why those six people were </w:t>
      </w:r>
      <w:r w:rsidR="00DA11FE" w:rsidRPr="002D1D53">
        <w:rPr>
          <w:rFonts w:eastAsia="Times New Roman" w:cs="Times New Roman"/>
          <w:color w:val="auto"/>
          <w:szCs w:val="24"/>
          <w:lang w:eastAsia="en-AU"/>
        </w:rPr>
        <w:t>targeted</w:t>
      </w:r>
      <w:r w:rsidR="00DA11FE">
        <w:rPr>
          <w:rFonts w:eastAsia="Times New Roman" w:cs="Times New Roman"/>
          <w:color w:val="auto"/>
          <w:szCs w:val="24"/>
          <w:lang w:eastAsia="en-AU"/>
        </w:rPr>
        <w:t xml:space="preserve">. </w:t>
      </w:r>
      <w:r w:rsidR="00EB6B6F">
        <w:rPr>
          <w:rFonts w:eastAsia="Times New Roman" w:cs="Times New Roman"/>
          <w:color w:val="auto"/>
          <w:szCs w:val="24"/>
          <w:lang w:eastAsia="en-AU"/>
        </w:rPr>
        <w:t>Y</w:t>
      </w:r>
      <w:r w:rsidRPr="002D1D53">
        <w:rPr>
          <w:rFonts w:eastAsia="Times New Roman" w:cs="Times New Roman"/>
          <w:color w:val="auto"/>
          <w:szCs w:val="24"/>
          <w:lang w:eastAsia="en-AU"/>
        </w:rPr>
        <w:t>ou had your general without a doubt. And then you had</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the five under him and they were the main players. So that</w:t>
      </w:r>
      <w:r w:rsidR="008D01D9">
        <w:rPr>
          <w:rFonts w:eastAsia="Times New Roman" w:cs="Times New Roman"/>
          <w:color w:val="auto"/>
          <w:szCs w:val="24"/>
          <w:lang w:eastAsia="en-AU"/>
        </w:rPr>
        <w:t>’</w:t>
      </w:r>
      <w:r w:rsidRPr="002D1D53">
        <w:rPr>
          <w:rFonts w:eastAsia="Times New Roman" w:cs="Times New Roman"/>
          <w:color w:val="auto"/>
          <w:szCs w:val="24"/>
          <w:lang w:eastAsia="en-AU"/>
        </w:rPr>
        <w:t>s who we went after.</w:t>
      </w:r>
    </w:p>
    <w:p w14:paraId="2FA042EF" w14:textId="77777777" w:rsidR="005F449B" w:rsidRPr="002D1D53" w:rsidRDefault="005F449B" w:rsidP="005F449B">
      <w:pPr>
        <w:rPr>
          <w:rFonts w:eastAsia="Times New Roman" w:cs="Times New Roman"/>
          <w:color w:val="auto"/>
          <w:szCs w:val="24"/>
          <w:lang w:eastAsia="en-AU"/>
        </w:rPr>
      </w:pPr>
    </w:p>
    <w:p w14:paraId="32348AAA" w14:textId="77777777" w:rsidR="005F449B" w:rsidRPr="002D1D53" w:rsidRDefault="005F449B" w:rsidP="005F449B">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24B86C4F" w14:textId="61242E17" w:rsidR="005F449B" w:rsidRPr="002D1D53" w:rsidRDefault="00EB6B6F" w:rsidP="005F449B">
      <w:pPr>
        <w:tabs>
          <w:tab w:val="left" w:pos="3402"/>
        </w:tabs>
        <w:rPr>
          <w:rFonts w:eastAsia="Times New Roman" w:cs="Times New Roman"/>
          <w:color w:val="auto"/>
          <w:szCs w:val="24"/>
          <w:lang w:eastAsia="en-AU"/>
        </w:rPr>
      </w:pPr>
      <w:r>
        <w:rPr>
          <w:rFonts w:eastAsia="Times New Roman" w:cs="Times New Roman"/>
          <w:color w:val="auto"/>
          <w:szCs w:val="24"/>
          <w:lang w:eastAsia="en-AU"/>
        </w:rPr>
        <w:t xml:space="preserve">Once that decision was made, the six main players in the </w:t>
      </w:r>
      <w:r w:rsidR="005F449B" w:rsidRPr="002D1D53">
        <w:rPr>
          <w:rFonts w:eastAsia="Times New Roman" w:cs="Times New Roman"/>
          <w:color w:val="auto"/>
          <w:szCs w:val="24"/>
          <w:lang w:eastAsia="en-AU"/>
        </w:rPr>
        <w:t>cash payment fraud</w:t>
      </w:r>
      <w:r>
        <w:rPr>
          <w:rFonts w:eastAsia="Times New Roman" w:cs="Times New Roman"/>
          <w:color w:val="auto"/>
          <w:szCs w:val="24"/>
          <w:lang w:eastAsia="en-AU"/>
        </w:rPr>
        <w:t xml:space="preserve"> became the focus of the investigation. </w:t>
      </w:r>
    </w:p>
    <w:p w14:paraId="604F728C" w14:textId="77777777" w:rsidR="005F449B" w:rsidRPr="002D1D53" w:rsidRDefault="005F449B" w:rsidP="005F449B">
      <w:pPr>
        <w:tabs>
          <w:tab w:val="left" w:pos="3402"/>
        </w:tabs>
        <w:rPr>
          <w:rFonts w:eastAsia="Times New Roman" w:cs="Times New Roman"/>
          <w:color w:val="auto"/>
          <w:szCs w:val="24"/>
          <w:lang w:eastAsia="en-AU"/>
        </w:rPr>
      </w:pPr>
    </w:p>
    <w:p w14:paraId="521FD04A" w14:textId="5AA10F20" w:rsidR="005F449B" w:rsidRPr="002D1D53" w:rsidRDefault="005F449B" w:rsidP="005F449B">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29868C90" w14:textId="4E63F082" w:rsidR="005F449B" w:rsidRPr="002D1D53" w:rsidRDefault="00F80CB1" w:rsidP="005F449B">
      <w:pPr>
        <w:rPr>
          <w:rFonts w:eastAsia="Times New Roman" w:cs="Times New Roman"/>
          <w:color w:val="auto"/>
          <w:szCs w:val="24"/>
          <w:lang w:eastAsia="en-AU"/>
        </w:rPr>
      </w:pPr>
      <w:r w:rsidRPr="002D1D53">
        <w:rPr>
          <w:rFonts w:eastAsia="Times New Roman" w:cs="Times New Roman"/>
          <w:color w:val="auto"/>
          <w:szCs w:val="24"/>
          <w:lang w:eastAsia="en-AU"/>
        </w:rPr>
        <w:t>I met all six</w:t>
      </w:r>
      <w:r w:rsidR="00BF7C05">
        <w:rPr>
          <w:rFonts w:eastAsia="Times New Roman" w:cs="Times New Roman"/>
          <w:color w:val="auto"/>
          <w:szCs w:val="24"/>
          <w:lang w:eastAsia="en-AU"/>
        </w:rPr>
        <w:t xml:space="preserve"> of them</w:t>
      </w:r>
      <w:r w:rsidRPr="002D1D53">
        <w:rPr>
          <w:rFonts w:eastAsia="Times New Roman" w:cs="Times New Roman"/>
          <w:color w:val="auto"/>
          <w:szCs w:val="24"/>
          <w:lang w:eastAsia="en-AU"/>
        </w:rPr>
        <w:t xml:space="preserve"> at some stage throughout the investigation.</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Once the six were decided by management, then management</w:t>
      </w:r>
      <w:r w:rsidRPr="002D1D53">
        <w:rPr>
          <w:rFonts w:eastAsia="Times New Roman" w:cs="Times New Roman"/>
          <w:color w:val="C00000"/>
          <w:szCs w:val="24"/>
          <w:lang w:eastAsia="en-AU"/>
        </w:rPr>
        <w:t xml:space="preserve"> </w:t>
      </w:r>
      <w:r w:rsidRPr="002D1D53">
        <w:rPr>
          <w:rFonts w:eastAsia="Times New Roman" w:cs="Times New Roman"/>
          <w:color w:val="auto"/>
          <w:szCs w:val="24"/>
          <w:lang w:eastAsia="en-AU"/>
        </w:rPr>
        <w:t>made a decision as to which</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Boscobel investigator would be assigned. So there was an individual investigator assigned to the six. I was given person C and he was my entire focus,</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for the rest of the investigation.</w:t>
      </w:r>
    </w:p>
    <w:p w14:paraId="04F3651C" w14:textId="77777777" w:rsidR="00F80CB1" w:rsidRPr="002D1D53" w:rsidRDefault="00F80CB1" w:rsidP="00F80CB1">
      <w:pPr>
        <w:rPr>
          <w:rFonts w:eastAsia="Times New Roman" w:cs="Times New Roman"/>
          <w:color w:val="auto"/>
          <w:szCs w:val="24"/>
          <w:lang w:eastAsia="en-AU"/>
        </w:rPr>
      </w:pPr>
    </w:p>
    <w:p w14:paraId="087AA051" w14:textId="77777777" w:rsidR="00F80CB1" w:rsidRPr="002D1D53" w:rsidRDefault="00F80CB1" w:rsidP="00F80CB1">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6364FF4B" w14:textId="2D342960" w:rsidR="00F80CB1" w:rsidRPr="002D1D53" w:rsidRDefault="00EC5F1D" w:rsidP="00F80CB1">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 xml:space="preserve">One of the six suspects would regularly go to the bank and take out huge amounts of cash. </w:t>
      </w:r>
    </w:p>
    <w:p w14:paraId="4C7D631C" w14:textId="77777777" w:rsidR="00EC5F1D" w:rsidRPr="002D1D53" w:rsidRDefault="00EC5F1D" w:rsidP="00F80CB1">
      <w:pPr>
        <w:tabs>
          <w:tab w:val="left" w:pos="3402"/>
        </w:tabs>
        <w:rPr>
          <w:rFonts w:eastAsia="Times New Roman" w:cs="Times New Roman"/>
          <w:color w:val="auto"/>
          <w:szCs w:val="24"/>
          <w:lang w:eastAsia="en-AU"/>
        </w:rPr>
      </w:pPr>
    </w:p>
    <w:p w14:paraId="34A2BF1B" w14:textId="387E9D5C" w:rsidR="00F80CB1" w:rsidRPr="002D1D53" w:rsidRDefault="00F80CB1" w:rsidP="00F80CB1">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628A46FF" w14:textId="5243A9AF" w:rsidR="00F80CB1" w:rsidRPr="002D1D53" w:rsidRDefault="00881E7D" w:rsidP="00F80CB1">
      <w:pPr>
        <w:rPr>
          <w:rFonts w:eastAsia="Times New Roman" w:cs="Times New Roman"/>
          <w:color w:val="auto"/>
          <w:szCs w:val="24"/>
          <w:lang w:eastAsia="en-AU"/>
        </w:rPr>
      </w:pPr>
      <w:r w:rsidRPr="002D1D53">
        <w:rPr>
          <w:rFonts w:eastAsia="Times New Roman" w:cs="Times New Roman"/>
          <w:color w:val="auto"/>
          <w:szCs w:val="24"/>
          <w:lang w:eastAsia="en-AU"/>
        </w:rPr>
        <w:t>O</w:t>
      </w:r>
      <w:r w:rsidR="00EC5F1D" w:rsidRPr="002D1D53">
        <w:rPr>
          <w:rFonts w:eastAsia="Times New Roman" w:cs="Times New Roman"/>
          <w:color w:val="auto"/>
          <w:szCs w:val="24"/>
          <w:lang w:eastAsia="en-AU"/>
        </w:rPr>
        <w:t>ne of the six</w:t>
      </w:r>
      <w:r w:rsidR="00BF7C05">
        <w:rPr>
          <w:rFonts w:eastAsia="Times New Roman" w:cs="Times New Roman"/>
          <w:color w:val="auto"/>
          <w:szCs w:val="24"/>
          <w:lang w:eastAsia="en-AU"/>
        </w:rPr>
        <w:t>,</w:t>
      </w:r>
      <w:r w:rsidR="00EC5F1D" w:rsidRPr="002D1D53">
        <w:rPr>
          <w:rFonts w:eastAsia="Times New Roman" w:cs="Times New Roman"/>
          <w:color w:val="auto"/>
          <w:szCs w:val="24"/>
          <w:lang w:eastAsia="en-AU"/>
        </w:rPr>
        <w:t xml:space="preserve"> </w:t>
      </w:r>
      <w:r w:rsidR="00EC5F1D" w:rsidRPr="00BF7C05">
        <w:rPr>
          <w:rFonts w:eastAsia="Times New Roman" w:cs="Times New Roman"/>
          <w:color w:val="auto"/>
          <w:szCs w:val="24"/>
          <w:lang w:eastAsia="en-AU"/>
        </w:rPr>
        <w:t>I</w:t>
      </w:r>
      <w:r w:rsidR="008D01D9" w:rsidRPr="00BF7C05">
        <w:rPr>
          <w:rFonts w:eastAsia="Times New Roman" w:cs="Times New Roman"/>
          <w:color w:val="auto"/>
          <w:szCs w:val="24"/>
          <w:lang w:eastAsia="en-AU"/>
        </w:rPr>
        <w:t>’</w:t>
      </w:r>
      <w:r w:rsidR="00EC5F1D" w:rsidRPr="00BF7C05">
        <w:rPr>
          <w:rFonts w:eastAsia="Times New Roman" w:cs="Times New Roman"/>
          <w:color w:val="auto"/>
          <w:szCs w:val="24"/>
          <w:lang w:eastAsia="en-AU"/>
        </w:rPr>
        <w:t>d say out of the six</w:t>
      </w:r>
      <w:r w:rsidR="00EC5F1D" w:rsidRPr="002D1D53">
        <w:rPr>
          <w:rFonts w:eastAsia="Times New Roman" w:cs="Times New Roman"/>
          <w:color w:val="auto"/>
          <w:szCs w:val="24"/>
          <w:lang w:eastAsia="en-AU"/>
        </w:rPr>
        <w:t>, if we had a scale from one being the boss or the general down to the lowest number six. So the guy that was number six</w:t>
      </w:r>
      <w:r w:rsidR="00BF7C05">
        <w:rPr>
          <w:rFonts w:eastAsia="Times New Roman" w:cs="Times New Roman"/>
          <w:color w:val="auto"/>
          <w:szCs w:val="24"/>
          <w:lang w:eastAsia="en-AU"/>
        </w:rPr>
        <w:t>,</w:t>
      </w:r>
      <w:r w:rsidR="00EC5F1D" w:rsidRPr="002D1D53">
        <w:rPr>
          <w:rFonts w:eastAsia="Times New Roman" w:cs="Times New Roman"/>
          <w:color w:val="auto"/>
          <w:szCs w:val="24"/>
          <w:lang w:eastAsia="en-AU"/>
        </w:rPr>
        <w:t xml:space="preserve"> </w:t>
      </w:r>
      <w:r w:rsidR="006B0E55">
        <w:rPr>
          <w:rFonts w:eastAsia="Times New Roman" w:cs="Times New Roman"/>
          <w:color w:val="auto"/>
          <w:szCs w:val="24"/>
          <w:lang w:eastAsia="en-AU"/>
        </w:rPr>
        <w:t>w</w:t>
      </w:r>
      <w:r w:rsidR="00EC5F1D" w:rsidRPr="002D1D53">
        <w:rPr>
          <w:rFonts w:eastAsia="Times New Roman" w:cs="Times New Roman"/>
          <w:color w:val="auto"/>
          <w:szCs w:val="24"/>
          <w:lang w:eastAsia="en-AU"/>
        </w:rPr>
        <w:t>e found out that he was given the role by the general to attend a particular bank in Carlton on a regular basis and collect large amounts of cash, and then once collected, literally drive from that bank straight to the</w:t>
      </w:r>
      <w:r w:rsidR="00BF7C05">
        <w:rPr>
          <w:rFonts w:eastAsia="Times New Roman" w:cs="Times New Roman"/>
          <w:color w:val="auto"/>
          <w:szCs w:val="24"/>
          <w:lang w:eastAsia="en-AU"/>
        </w:rPr>
        <w:t xml:space="preserve"> m</w:t>
      </w:r>
      <w:r w:rsidR="00EC5F1D" w:rsidRPr="002D1D53">
        <w:rPr>
          <w:rFonts w:eastAsia="Times New Roman" w:cs="Times New Roman"/>
          <w:color w:val="auto"/>
          <w:szCs w:val="24"/>
          <w:lang w:eastAsia="en-AU"/>
        </w:rPr>
        <w:t>ain security company</w:t>
      </w:r>
      <w:r w:rsidR="008D01D9">
        <w:rPr>
          <w:rFonts w:eastAsia="Times New Roman" w:cs="Times New Roman"/>
          <w:color w:val="auto"/>
          <w:szCs w:val="24"/>
          <w:lang w:eastAsia="en-AU"/>
        </w:rPr>
        <w:t>’</w:t>
      </w:r>
      <w:r w:rsidR="00EC5F1D" w:rsidRPr="002D1D53">
        <w:rPr>
          <w:rFonts w:eastAsia="Times New Roman" w:cs="Times New Roman"/>
          <w:color w:val="auto"/>
          <w:szCs w:val="24"/>
          <w:lang w:eastAsia="en-AU"/>
        </w:rPr>
        <w:t>s headquarters where he would usually meet in the coffee shop on the ground floor and exchange the money. We knew what he was doing, but we didn</w:t>
      </w:r>
      <w:r w:rsidR="008D01D9">
        <w:rPr>
          <w:rFonts w:eastAsia="Times New Roman" w:cs="Times New Roman"/>
          <w:color w:val="auto"/>
          <w:szCs w:val="24"/>
          <w:lang w:eastAsia="en-AU"/>
        </w:rPr>
        <w:t>’</w:t>
      </w:r>
      <w:r w:rsidR="00EC5F1D" w:rsidRPr="002D1D53">
        <w:rPr>
          <w:rFonts w:eastAsia="Times New Roman" w:cs="Times New Roman"/>
          <w:color w:val="auto"/>
          <w:szCs w:val="24"/>
          <w:lang w:eastAsia="en-AU"/>
        </w:rPr>
        <w:t>t know how much. But obviously then once we conducted bank warrants, we were then able to find out exactly how much cash</w:t>
      </w:r>
      <w:r w:rsidR="00EC5F1D" w:rsidRPr="00BF7C05">
        <w:rPr>
          <w:rFonts w:eastAsia="Times New Roman" w:cs="Times New Roman"/>
          <w:color w:val="C00000"/>
          <w:szCs w:val="24"/>
          <w:lang w:eastAsia="en-AU"/>
        </w:rPr>
        <w:t xml:space="preserve"> </w:t>
      </w:r>
      <w:r w:rsidR="00EC5F1D" w:rsidRPr="002D1D53">
        <w:rPr>
          <w:rFonts w:eastAsia="Times New Roman" w:cs="Times New Roman"/>
          <w:color w:val="auto"/>
          <w:szCs w:val="24"/>
          <w:lang w:eastAsia="en-AU"/>
        </w:rPr>
        <w:t>was being transacted.</w:t>
      </w:r>
      <w:r w:rsidR="002B3BAF">
        <w:rPr>
          <w:rFonts w:eastAsia="Times New Roman" w:cs="Times New Roman"/>
          <w:color w:val="auto"/>
          <w:szCs w:val="24"/>
          <w:lang w:eastAsia="en-AU"/>
        </w:rPr>
        <w:t xml:space="preserve"> </w:t>
      </w:r>
      <w:r w:rsidR="00BF7C05">
        <w:rPr>
          <w:rFonts w:eastAsia="Times New Roman" w:cs="Times New Roman"/>
          <w:color w:val="auto"/>
          <w:szCs w:val="24"/>
          <w:lang w:eastAsia="en-AU"/>
        </w:rPr>
        <w:t>A</w:t>
      </w:r>
      <w:r w:rsidR="00EC5F1D" w:rsidRPr="002D1D53">
        <w:rPr>
          <w:rFonts w:eastAsia="Times New Roman" w:cs="Times New Roman"/>
          <w:color w:val="auto"/>
          <w:szCs w:val="24"/>
          <w:lang w:eastAsia="en-AU"/>
        </w:rPr>
        <w:t xml:space="preserve">nd on some occasions where the amount of cash was that big, that the bank manager at the time, made this guy give him three </w:t>
      </w:r>
      <w:r w:rsidR="009A51B0" w:rsidRPr="002D1D53">
        <w:rPr>
          <w:rFonts w:eastAsia="Times New Roman" w:cs="Times New Roman"/>
          <w:color w:val="auto"/>
          <w:szCs w:val="24"/>
          <w:lang w:eastAsia="en-AU"/>
        </w:rPr>
        <w:t>days’ notice</w:t>
      </w:r>
      <w:r w:rsidR="00EC5F1D" w:rsidRPr="002D1D53">
        <w:rPr>
          <w:rFonts w:eastAsia="Times New Roman" w:cs="Times New Roman"/>
          <w:color w:val="auto"/>
          <w:szCs w:val="24"/>
          <w:lang w:eastAsia="en-AU"/>
        </w:rPr>
        <w:t xml:space="preserve"> so he could have the money ready in the bank because the bank usually didn</w:t>
      </w:r>
      <w:r w:rsidR="008D01D9">
        <w:rPr>
          <w:rFonts w:eastAsia="Times New Roman" w:cs="Times New Roman"/>
          <w:color w:val="auto"/>
          <w:szCs w:val="24"/>
          <w:lang w:eastAsia="en-AU"/>
        </w:rPr>
        <w:t>’</w:t>
      </w:r>
      <w:r w:rsidR="00EC5F1D" w:rsidRPr="002D1D53">
        <w:rPr>
          <w:rFonts w:eastAsia="Times New Roman" w:cs="Times New Roman"/>
          <w:color w:val="auto"/>
          <w:szCs w:val="24"/>
          <w:lang w:eastAsia="en-AU"/>
        </w:rPr>
        <w:t>t hold that amount. So we are talking a lot of money, certainly hundreds and hundreds of thousands of dollars.</w:t>
      </w:r>
    </w:p>
    <w:p w14:paraId="7104CDA0" w14:textId="77777777" w:rsidR="0098734A" w:rsidRPr="002D1D53" w:rsidRDefault="0098734A" w:rsidP="0098734A"/>
    <w:p w14:paraId="605166E3" w14:textId="77777777" w:rsidR="0098734A" w:rsidRPr="002D1D53" w:rsidRDefault="0098734A" w:rsidP="0098734A">
      <w:pPr>
        <w:rPr>
          <w:b/>
          <w:bCs/>
        </w:rPr>
      </w:pPr>
      <w:r w:rsidRPr="002D1D53">
        <w:rPr>
          <w:b/>
          <w:bCs/>
        </w:rPr>
        <w:t>Host</w:t>
      </w:r>
    </w:p>
    <w:p w14:paraId="2DE504BB" w14:textId="52CDF7FC" w:rsidR="0098734A" w:rsidRPr="002D1D53" w:rsidRDefault="0098734A" w:rsidP="0098734A">
      <w:r w:rsidRPr="002D1D53">
        <w:t xml:space="preserve">Just as the investigation was almost finished gathering </w:t>
      </w:r>
      <w:r w:rsidR="00BF7C05" w:rsidRPr="002D1D53">
        <w:t xml:space="preserve">evidence </w:t>
      </w:r>
      <w:r w:rsidRPr="002D1D53">
        <w:t xml:space="preserve">on the six main players, Operation Boscobel received information that the company was being sold. </w:t>
      </w:r>
      <w:r w:rsidR="00BF7C05">
        <w:t>Scott explains the impact on the investigation.</w:t>
      </w:r>
    </w:p>
    <w:p w14:paraId="45F353D9" w14:textId="77777777" w:rsidR="0098734A" w:rsidRPr="002D1D53" w:rsidRDefault="0098734A" w:rsidP="0098734A">
      <w:pPr>
        <w:rPr>
          <w:rFonts w:eastAsia="Times New Roman" w:cs="Times New Roman"/>
          <w:color w:val="auto"/>
          <w:szCs w:val="24"/>
          <w:lang w:eastAsia="en-AU"/>
        </w:rPr>
      </w:pPr>
    </w:p>
    <w:p w14:paraId="22E48479" w14:textId="68A8F94C" w:rsidR="0098734A" w:rsidRPr="002D1D53" w:rsidRDefault="0098734A" w:rsidP="0098734A">
      <w:r w:rsidRPr="002D1D53">
        <w:rPr>
          <w:b/>
          <w:bCs/>
          <w:color w:val="0070C0"/>
        </w:rPr>
        <w:t>Scott</w:t>
      </w:r>
      <w:r w:rsidRPr="002D1D53">
        <w:rPr>
          <w:color w:val="0070C0"/>
        </w:rPr>
        <w:t xml:space="preserve"> </w:t>
      </w:r>
    </w:p>
    <w:p w14:paraId="436946B8" w14:textId="2712C9DA" w:rsidR="0098734A" w:rsidRPr="002D1D53" w:rsidRDefault="00BF7C05" w:rsidP="00F80CB1">
      <w:pPr>
        <w:rPr>
          <w:rFonts w:eastAsia="Times New Roman" w:cs="Times New Roman"/>
          <w:color w:val="auto"/>
          <w:szCs w:val="24"/>
          <w:lang w:eastAsia="en-AU"/>
        </w:rPr>
      </w:pPr>
      <w:r>
        <w:rPr>
          <w:rFonts w:eastAsia="Times New Roman" w:cs="Times New Roman"/>
          <w:color w:val="auto"/>
          <w:szCs w:val="24"/>
          <w:lang w:eastAsia="en-AU"/>
        </w:rPr>
        <w:t>W</w:t>
      </w:r>
      <w:r w:rsidR="0098734A" w:rsidRPr="002D1D53">
        <w:rPr>
          <w:rFonts w:eastAsia="Times New Roman" w:cs="Times New Roman"/>
          <w:color w:val="auto"/>
          <w:szCs w:val="24"/>
          <w:lang w:eastAsia="en-AU"/>
        </w:rPr>
        <w:t xml:space="preserve">e suspected </w:t>
      </w:r>
      <w:r w:rsidR="00933A52">
        <w:rPr>
          <w:rFonts w:eastAsia="Times New Roman" w:cs="Times New Roman"/>
          <w:color w:val="auto"/>
          <w:szCs w:val="24"/>
          <w:lang w:eastAsia="en-AU"/>
        </w:rPr>
        <w:t>t</w:t>
      </w:r>
      <w:r w:rsidR="0098734A" w:rsidRPr="002D1D53">
        <w:rPr>
          <w:rFonts w:eastAsia="Times New Roman" w:cs="Times New Roman"/>
          <w:color w:val="auto"/>
          <w:szCs w:val="24"/>
          <w:lang w:eastAsia="en-AU"/>
        </w:rPr>
        <w:t xml:space="preserve">hat the company was selling because what they were doing was being targeted. </w:t>
      </w:r>
      <w:r w:rsidR="001D243D">
        <w:rPr>
          <w:rFonts w:eastAsia="Times New Roman" w:cs="Times New Roman"/>
          <w:color w:val="auto"/>
          <w:szCs w:val="24"/>
          <w:lang w:eastAsia="en-AU"/>
        </w:rPr>
        <w:t>I</w:t>
      </w:r>
      <w:r w:rsidR="0098734A" w:rsidRPr="002D1D53">
        <w:rPr>
          <w:rFonts w:eastAsia="Times New Roman" w:cs="Times New Roman"/>
          <w:color w:val="auto"/>
          <w:szCs w:val="24"/>
          <w:lang w:eastAsia="en-AU"/>
        </w:rPr>
        <w:t>t was almost, you</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ve been found out realistically. That</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s what it came down to.</w:t>
      </w:r>
      <w:r w:rsidR="002B3BAF">
        <w:rPr>
          <w:rFonts w:eastAsia="Times New Roman" w:cs="Times New Roman"/>
          <w:color w:val="auto"/>
          <w:szCs w:val="24"/>
          <w:lang w:eastAsia="en-AU"/>
        </w:rPr>
        <w:t xml:space="preserve"> </w:t>
      </w:r>
      <w:r w:rsidR="001D243D">
        <w:rPr>
          <w:rFonts w:eastAsia="Times New Roman" w:cs="Times New Roman"/>
          <w:color w:val="auto"/>
          <w:szCs w:val="24"/>
          <w:lang w:eastAsia="en-AU"/>
        </w:rPr>
        <w:t>T</w:t>
      </w:r>
      <w:r w:rsidR="0098734A" w:rsidRPr="002D1D53">
        <w:rPr>
          <w:rFonts w:eastAsia="Times New Roman" w:cs="Times New Roman"/>
          <w:color w:val="auto"/>
          <w:szCs w:val="24"/>
          <w:lang w:eastAsia="en-AU"/>
        </w:rPr>
        <w:t>here possibly were other motivations in selling the company</w:t>
      </w:r>
      <w:r w:rsidR="001D243D">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0098734A" w:rsidRPr="002D1D53">
        <w:rPr>
          <w:rFonts w:eastAsia="Times New Roman" w:cs="Times New Roman"/>
          <w:color w:val="auto"/>
          <w:szCs w:val="24"/>
          <w:lang w:eastAsia="en-AU"/>
        </w:rPr>
        <w:t>whether that was a financial ga</w:t>
      </w:r>
      <w:r w:rsidR="001D243D">
        <w:rPr>
          <w:rFonts w:eastAsia="Times New Roman" w:cs="Times New Roman"/>
          <w:color w:val="auto"/>
          <w:szCs w:val="24"/>
          <w:lang w:eastAsia="en-AU"/>
        </w:rPr>
        <w:t>in</w:t>
      </w:r>
      <w:r w:rsidR="0098734A" w:rsidRPr="002D1D53">
        <w:rPr>
          <w:rFonts w:eastAsia="Times New Roman" w:cs="Times New Roman"/>
          <w:color w:val="auto"/>
          <w:szCs w:val="24"/>
          <w:lang w:eastAsia="en-AU"/>
        </w:rPr>
        <w:t>, whether that was a career move</w:t>
      </w:r>
      <w:r w:rsidR="001D243D">
        <w:rPr>
          <w:rFonts w:eastAsia="Times New Roman" w:cs="Times New Roman"/>
          <w:color w:val="auto"/>
          <w:szCs w:val="24"/>
          <w:lang w:eastAsia="en-AU"/>
        </w:rPr>
        <w:t>, w</w:t>
      </w:r>
      <w:r w:rsidR="0098734A" w:rsidRPr="002D1D53">
        <w:rPr>
          <w:rFonts w:eastAsia="Times New Roman" w:cs="Times New Roman"/>
          <w:color w:val="auto"/>
          <w:szCs w:val="24"/>
          <w:lang w:eastAsia="en-AU"/>
        </w:rPr>
        <w:t>ho knows.</w:t>
      </w:r>
      <w:r w:rsidR="002B3BAF">
        <w:rPr>
          <w:rFonts w:eastAsia="Times New Roman" w:cs="Times New Roman"/>
          <w:color w:val="auto"/>
          <w:szCs w:val="24"/>
          <w:lang w:eastAsia="en-AU"/>
        </w:rPr>
        <w:t xml:space="preserve"> </w:t>
      </w:r>
      <w:r w:rsidR="001D243D">
        <w:rPr>
          <w:rFonts w:eastAsia="Times New Roman" w:cs="Times New Roman"/>
          <w:color w:val="auto"/>
          <w:szCs w:val="24"/>
          <w:lang w:eastAsia="en-AU"/>
        </w:rPr>
        <w:t>B</w:t>
      </w:r>
      <w:r w:rsidR="0098734A" w:rsidRPr="002D1D53">
        <w:rPr>
          <w:rFonts w:eastAsia="Times New Roman" w:cs="Times New Roman"/>
          <w:color w:val="auto"/>
          <w:szCs w:val="24"/>
          <w:lang w:eastAsia="en-AU"/>
        </w:rPr>
        <w:t>ut for us, it wasn</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t a bad thing. It wasn</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t a good thing. But I suppose realistically</w:t>
      </w:r>
      <w:r w:rsidR="002B3BAF">
        <w:rPr>
          <w:rFonts w:eastAsia="Times New Roman" w:cs="Times New Roman"/>
          <w:color w:val="auto"/>
          <w:szCs w:val="24"/>
          <w:lang w:eastAsia="en-AU"/>
        </w:rPr>
        <w:t>,</w:t>
      </w:r>
      <w:r w:rsidR="0098734A" w:rsidRPr="00BF7C05">
        <w:rPr>
          <w:rFonts w:eastAsia="Times New Roman" w:cs="Times New Roman"/>
          <w:color w:val="C00000"/>
          <w:szCs w:val="24"/>
          <w:lang w:eastAsia="en-AU"/>
        </w:rPr>
        <w:t xml:space="preserve"> </w:t>
      </w:r>
      <w:r w:rsidR="0098734A" w:rsidRPr="002D1D53">
        <w:rPr>
          <w:rFonts w:eastAsia="Times New Roman" w:cs="Times New Roman"/>
          <w:color w:val="auto"/>
          <w:szCs w:val="24"/>
          <w:lang w:eastAsia="en-AU"/>
        </w:rPr>
        <w:t xml:space="preserve">from a part of that sale, we were able to look at saying, </w:t>
      </w:r>
      <w:r w:rsidR="001D243D">
        <w:rPr>
          <w:rFonts w:eastAsia="Times New Roman" w:cs="Times New Roman"/>
          <w:color w:val="auto"/>
          <w:szCs w:val="24"/>
          <w:lang w:eastAsia="en-AU"/>
        </w:rPr>
        <w:t>‘W</w:t>
      </w:r>
      <w:r w:rsidR="0098734A" w:rsidRPr="002D1D53">
        <w:rPr>
          <w:rFonts w:eastAsia="Times New Roman" w:cs="Times New Roman"/>
          <w:color w:val="auto"/>
          <w:szCs w:val="24"/>
          <w:lang w:eastAsia="en-AU"/>
        </w:rPr>
        <w:t>ell, we</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ve identified fraudulent offen</w:t>
      </w:r>
      <w:r w:rsidR="001D243D">
        <w:rPr>
          <w:rFonts w:eastAsia="Times New Roman" w:cs="Times New Roman"/>
          <w:color w:val="auto"/>
          <w:szCs w:val="24"/>
          <w:lang w:eastAsia="en-AU"/>
        </w:rPr>
        <w:t>c</w:t>
      </w:r>
      <w:r w:rsidR="0098734A" w:rsidRPr="002D1D53">
        <w:rPr>
          <w:rFonts w:eastAsia="Times New Roman" w:cs="Times New Roman"/>
          <w:color w:val="auto"/>
          <w:szCs w:val="24"/>
          <w:lang w:eastAsia="en-AU"/>
        </w:rPr>
        <w:t>es where we</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 xml:space="preserve">re gonna see some financial money in this </w:t>
      </w:r>
      <w:r w:rsidR="001D243D">
        <w:rPr>
          <w:rFonts w:eastAsia="Times New Roman" w:cs="Times New Roman"/>
          <w:color w:val="auto"/>
          <w:szCs w:val="24"/>
          <w:lang w:eastAsia="en-AU"/>
        </w:rPr>
        <w:t>sale</w:t>
      </w:r>
      <w:r w:rsidR="0098734A" w:rsidRPr="002D1D53">
        <w:rPr>
          <w:rFonts w:eastAsia="Times New Roman" w:cs="Times New Roman"/>
          <w:color w:val="auto"/>
          <w:szCs w:val="24"/>
          <w:lang w:eastAsia="en-AU"/>
        </w:rPr>
        <w:t>, so good, bad, however you perceive it</w:t>
      </w:r>
      <w:r w:rsidR="001D243D">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0098734A" w:rsidRPr="002D1D53">
        <w:rPr>
          <w:rFonts w:eastAsia="Times New Roman" w:cs="Times New Roman"/>
          <w:color w:val="auto"/>
          <w:szCs w:val="24"/>
          <w:lang w:eastAsia="en-AU"/>
        </w:rPr>
        <w:t>it was a case of</w:t>
      </w:r>
      <w:r w:rsidR="001D243D">
        <w:rPr>
          <w:rFonts w:eastAsia="Times New Roman" w:cs="Times New Roman"/>
          <w:color w:val="auto"/>
          <w:szCs w:val="24"/>
          <w:lang w:eastAsia="en-AU"/>
        </w:rPr>
        <w:t>:</w:t>
      </w:r>
      <w:r w:rsidR="0098734A" w:rsidRPr="002D1D53">
        <w:rPr>
          <w:rFonts w:eastAsia="Times New Roman" w:cs="Times New Roman"/>
          <w:color w:val="auto"/>
          <w:szCs w:val="24"/>
          <w:lang w:eastAsia="en-AU"/>
        </w:rPr>
        <w:t xml:space="preserve"> this is the way it</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s unfolding.</w:t>
      </w:r>
      <w:r w:rsidR="009A51B0">
        <w:rPr>
          <w:rFonts w:eastAsia="Times New Roman" w:cs="Times New Roman"/>
          <w:color w:val="auto"/>
          <w:szCs w:val="24"/>
          <w:lang w:eastAsia="en-AU"/>
        </w:rPr>
        <w:t xml:space="preserve"> </w:t>
      </w:r>
      <w:r w:rsidR="001D243D">
        <w:rPr>
          <w:rFonts w:eastAsia="Times New Roman" w:cs="Times New Roman"/>
          <w:color w:val="auto"/>
          <w:szCs w:val="24"/>
          <w:lang w:eastAsia="en-AU"/>
        </w:rPr>
        <w:t>T</w:t>
      </w:r>
      <w:r w:rsidR="0098734A" w:rsidRPr="002D1D53">
        <w:rPr>
          <w:rFonts w:eastAsia="Times New Roman" w:cs="Times New Roman"/>
          <w:color w:val="auto"/>
          <w:szCs w:val="24"/>
          <w:lang w:eastAsia="en-AU"/>
        </w:rPr>
        <w:t>hat was what was the cards we were dealt with. And</w:t>
      </w:r>
      <w:r w:rsidR="0098734A" w:rsidRPr="00BF7C05">
        <w:rPr>
          <w:rFonts w:eastAsia="Times New Roman" w:cs="Times New Roman"/>
          <w:color w:val="C00000"/>
          <w:szCs w:val="24"/>
          <w:lang w:eastAsia="en-AU"/>
        </w:rPr>
        <w:t xml:space="preserve"> </w:t>
      </w:r>
      <w:r w:rsidR="0098734A" w:rsidRPr="002D1D53">
        <w:rPr>
          <w:rFonts w:eastAsia="Times New Roman" w:cs="Times New Roman"/>
          <w:color w:val="auto"/>
          <w:szCs w:val="24"/>
          <w:lang w:eastAsia="en-AU"/>
        </w:rPr>
        <w:t>we were always aiming to move forward, trying to look at how we</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re gonna finish this job up.</w:t>
      </w:r>
      <w:r w:rsidR="002B3BAF">
        <w:rPr>
          <w:rFonts w:eastAsia="Times New Roman" w:cs="Times New Roman"/>
          <w:color w:val="auto"/>
          <w:szCs w:val="24"/>
          <w:lang w:eastAsia="en-AU"/>
        </w:rPr>
        <w:t xml:space="preserve"> </w:t>
      </w:r>
      <w:r w:rsidR="001D243D">
        <w:rPr>
          <w:rFonts w:eastAsia="Times New Roman" w:cs="Times New Roman"/>
          <w:color w:val="auto"/>
          <w:szCs w:val="24"/>
          <w:lang w:eastAsia="en-AU"/>
        </w:rPr>
        <w:t>A</w:t>
      </w:r>
      <w:r w:rsidR="0098734A" w:rsidRPr="002D1D53">
        <w:rPr>
          <w:rFonts w:eastAsia="Times New Roman" w:cs="Times New Roman"/>
          <w:color w:val="auto"/>
          <w:szCs w:val="24"/>
          <w:lang w:eastAsia="en-AU"/>
        </w:rPr>
        <w:t xml:space="preserve">nd that almost forced our hand a little bit in a little bit in that sense, because with the sale, there was no contractor held by those companies anymore. So </w:t>
      </w:r>
      <w:r w:rsidR="009A51B0">
        <w:rPr>
          <w:rFonts w:eastAsia="Times New Roman" w:cs="Times New Roman"/>
          <w:color w:val="auto"/>
          <w:szCs w:val="24"/>
          <w:lang w:eastAsia="en-AU"/>
        </w:rPr>
        <w:t>w</w:t>
      </w:r>
      <w:r w:rsidR="0098734A" w:rsidRPr="002D1D53">
        <w:rPr>
          <w:rFonts w:eastAsia="Times New Roman" w:cs="Times New Roman"/>
          <w:color w:val="auto"/>
          <w:szCs w:val="24"/>
          <w:lang w:eastAsia="en-AU"/>
        </w:rPr>
        <w:t>e</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 xml:space="preserve">re forced to sort of look at finishing it up and sort of saying, </w:t>
      </w:r>
      <w:r w:rsidR="001D243D">
        <w:rPr>
          <w:rFonts w:eastAsia="Times New Roman" w:cs="Times New Roman"/>
          <w:color w:val="auto"/>
          <w:szCs w:val="24"/>
          <w:lang w:eastAsia="en-AU"/>
        </w:rPr>
        <w:t>‘O</w:t>
      </w:r>
      <w:r w:rsidR="0098734A" w:rsidRPr="002D1D53">
        <w:rPr>
          <w:rFonts w:eastAsia="Times New Roman" w:cs="Times New Roman"/>
          <w:color w:val="auto"/>
          <w:szCs w:val="24"/>
          <w:lang w:eastAsia="en-AU"/>
        </w:rPr>
        <w:t>kay, well this is what we can charge with now. This is how we</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re gonna proceed.</w:t>
      </w:r>
      <w:r w:rsidR="001D243D">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001D243D">
        <w:rPr>
          <w:rFonts w:eastAsia="Times New Roman" w:cs="Times New Roman"/>
          <w:color w:val="auto"/>
          <w:szCs w:val="24"/>
          <w:lang w:eastAsia="en-AU"/>
        </w:rPr>
        <w:t>P</w:t>
      </w:r>
      <w:r w:rsidR="0098734A" w:rsidRPr="002D1D53">
        <w:rPr>
          <w:rFonts w:eastAsia="Times New Roman" w:cs="Times New Roman"/>
          <w:color w:val="auto"/>
          <w:szCs w:val="24"/>
          <w:lang w:eastAsia="en-AU"/>
        </w:rPr>
        <w:t xml:space="preserve">ushed it through and </w:t>
      </w:r>
      <w:r w:rsidR="0098734A" w:rsidRPr="002D1D53">
        <w:rPr>
          <w:rFonts w:eastAsia="Times New Roman" w:cs="Times New Roman"/>
          <w:color w:val="auto"/>
          <w:szCs w:val="24"/>
          <w:lang w:eastAsia="en-AU"/>
        </w:rPr>
        <w:lastRenderedPageBreak/>
        <w:t>management agreed and,</w:t>
      </w:r>
      <w:r w:rsidR="002B3BAF">
        <w:rPr>
          <w:rFonts w:eastAsia="Times New Roman" w:cs="Times New Roman"/>
          <w:color w:val="auto"/>
          <w:szCs w:val="24"/>
          <w:lang w:eastAsia="en-AU"/>
        </w:rPr>
        <w:t xml:space="preserve"> </w:t>
      </w:r>
      <w:r w:rsidR="0098734A" w:rsidRPr="002D1D53">
        <w:rPr>
          <w:rFonts w:eastAsia="Times New Roman" w:cs="Times New Roman"/>
          <w:color w:val="auto"/>
          <w:szCs w:val="24"/>
          <w:lang w:eastAsia="en-AU"/>
        </w:rPr>
        <w:t xml:space="preserve">said, </w:t>
      </w:r>
      <w:r w:rsidR="001D243D">
        <w:rPr>
          <w:rFonts w:eastAsia="Times New Roman" w:cs="Times New Roman"/>
          <w:color w:val="auto"/>
          <w:szCs w:val="24"/>
          <w:lang w:eastAsia="en-AU"/>
        </w:rPr>
        <w:t>‘Y</w:t>
      </w:r>
      <w:r w:rsidR="0098734A" w:rsidRPr="002D1D53">
        <w:rPr>
          <w:rFonts w:eastAsia="Times New Roman" w:cs="Times New Roman"/>
          <w:color w:val="auto"/>
          <w:szCs w:val="24"/>
          <w:lang w:eastAsia="en-AU"/>
        </w:rPr>
        <w:t>ep, this is where we</w:t>
      </w:r>
      <w:r w:rsidR="008D01D9">
        <w:rPr>
          <w:rFonts w:eastAsia="Times New Roman" w:cs="Times New Roman"/>
          <w:color w:val="auto"/>
          <w:szCs w:val="24"/>
          <w:lang w:eastAsia="en-AU"/>
        </w:rPr>
        <w:t>’</w:t>
      </w:r>
      <w:r w:rsidR="0098734A" w:rsidRPr="002D1D53">
        <w:rPr>
          <w:rFonts w:eastAsia="Times New Roman" w:cs="Times New Roman"/>
          <w:color w:val="auto"/>
          <w:szCs w:val="24"/>
          <w:lang w:eastAsia="en-AU"/>
        </w:rPr>
        <w:t>re calling it.</w:t>
      </w:r>
      <w:r w:rsidR="001D243D">
        <w:rPr>
          <w:rFonts w:eastAsia="Times New Roman" w:cs="Times New Roman"/>
          <w:color w:val="auto"/>
          <w:szCs w:val="24"/>
          <w:lang w:eastAsia="en-AU"/>
        </w:rPr>
        <w:t>’</w:t>
      </w:r>
      <w:r w:rsidR="0098734A" w:rsidRPr="002D1D53">
        <w:rPr>
          <w:rFonts w:eastAsia="Times New Roman" w:cs="Times New Roman"/>
          <w:color w:val="auto"/>
          <w:szCs w:val="24"/>
          <w:lang w:eastAsia="en-AU"/>
        </w:rPr>
        <w:t xml:space="preserve"> So you, you move into the next stage and move forward and lay the charges need be.</w:t>
      </w:r>
    </w:p>
    <w:p w14:paraId="73616B9C" w14:textId="77777777" w:rsidR="00701D5D" w:rsidRPr="002D1D53" w:rsidRDefault="00701D5D" w:rsidP="00701D5D"/>
    <w:p w14:paraId="7B6A3947" w14:textId="77777777" w:rsidR="00701D5D" w:rsidRPr="002D1D53" w:rsidRDefault="00701D5D" w:rsidP="00701D5D">
      <w:pPr>
        <w:rPr>
          <w:b/>
          <w:bCs/>
        </w:rPr>
      </w:pPr>
      <w:r w:rsidRPr="002D1D53">
        <w:rPr>
          <w:b/>
          <w:bCs/>
        </w:rPr>
        <w:t>Host</w:t>
      </w:r>
    </w:p>
    <w:p w14:paraId="35245181" w14:textId="6E3647CB" w:rsidR="00701D5D" w:rsidRPr="002D1D53" w:rsidRDefault="00F934D2" w:rsidP="00701D5D">
      <w:r>
        <w:t xml:space="preserve">With the sale of the company, </w:t>
      </w:r>
      <w:r w:rsidR="001D243D">
        <w:t>t</w:t>
      </w:r>
      <w:r w:rsidR="00701D5D" w:rsidRPr="002D1D53">
        <w:t xml:space="preserve">he original asking price </w:t>
      </w:r>
      <w:r>
        <w:t>was</w:t>
      </w:r>
      <w:r w:rsidR="001D243D">
        <w:t xml:space="preserve"> 40 million dollars</w:t>
      </w:r>
      <w:r>
        <w:t>. But because</w:t>
      </w:r>
      <w:r w:rsidR="001D243D">
        <w:t xml:space="preserve"> </w:t>
      </w:r>
      <w:r>
        <w:t xml:space="preserve">of the Operation Boscobel investigation, this figure </w:t>
      </w:r>
      <w:r w:rsidR="001D243D">
        <w:t>was significantly</w:t>
      </w:r>
      <w:r w:rsidRPr="00F934D2">
        <w:t xml:space="preserve"> </w:t>
      </w:r>
      <w:r>
        <w:t>reduced</w:t>
      </w:r>
      <w:r w:rsidR="00701D5D" w:rsidRPr="002D1D53">
        <w:t xml:space="preserve">. </w:t>
      </w:r>
      <w:r w:rsidR="001D243D">
        <w:t>The</w:t>
      </w:r>
      <w:r w:rsidR="00701D5D" w:rsidRPr="002D1D53">
        <w:t xml:space="preserve"> true cost of </w:t>
      </w:r>
      <w:r w:rsidR="00687782">
        <w:t>the</w:t>
      </w:r>
      <w:r w:rsidR="00701D5D" w:rsidRPr="002D1D53">
        <w:t xml:space="preserve"> fraud </w:t>
      </w:r>
      <w:r>
        <w:t>committed by</w:t>
      </w:r>
      <w:r w:rsidR="00687782">
        <w:t xml:space="preserve"> the company, ended up being in the tens of millions. </w:t>
      </w:r>
      <w:r>
        <w:t xml:space="preserve"> </w:t>
      </w:r>
    </w:p>
    <w:p w14:paraId="4D578D51" w14:textId="77777777" w:rsidR="00701D5D" w:rsidRPr="002D1D53" w:rsidRDefault="00701D5D" w:rsidP="00701D5D">
      <w:pPr>
        <w:rPr>
          <w:rFonts w:eastAsia="Times New Roman" w:cs="Times New Roman"/>
          <w:color w:val="auto"/>
          <w:szCs w:val="24"/>
          <w:lang w:eastAsia="en-AU"/>
        </w:rPr>
      </w:pPr>
    </w:p>
    <w:p w14:paraId="32D532E5" w14:textId="1DE9D79C" w:rsidR="00701D5D" w:rsidRPr="002D1D53" w:rsidRDefault="00701D5D" w:rsidP="00701D5D">
      <w:r w:rsidRPr="002D1D53">
        <w:rPr>
          <w:b/>
          <w:bCs/>
          <w:color w:val="0070C0"/>
        </w:rPr>
        <w:t>Scott</w:t>
      </w:r>
      <w:r w:rsidRPr="002D1D53">
        <w:rPr>
          <w:color w:val="0070C0"/>
        </w:rPr>
        <w:t xml:space="preserve"> </w:t>
      </w:r>
    </w:p>
    <w:p w14:paraId="4C2361EC" w14:textId="759BD67B" w:rsidR="00701D5D" w:rsidRPr="002D1D53" w:rsidRDefault="00701D5D" w:rsidP="00F80CB1">
      <w:pPr>
        <w:rPr>
          <w:rFonts w:eastAsia="Times New Roman" w:cs="Times New Roman"/>
          <w:color w:val="auto"/>
          <w:szCs w:val="24"/>
          <w:lang w:eastAsia="en-AU"/>
        </w:rPr>
      </w:pPr>
      <w:r w:rsidRPr="002D1D53">
        <w:rPr>
          <w:rFonts w:eastAsia="Times New Roman" w:cs="Times New Roman"/>
          <w:color w:val="auto"/>
          <w:szCs w:val="24"/>
          <w:lang w:eastAsia="en-AU"/>
        </w:rPr>
        <w:t>There was a case of,</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it started off with,</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this is what we want</w:t>
      </w:r>
      <w:r w:rsidRPr="001D243D">
        <w:rPr>
          <w:rFonts w:eastAsia="Times New Roman" w:cs="Times New Roman"/>
          <w:color w:val="C00000"/>
          <w:szCs w:val="24"/>
          <w:lang w:eastAsia="en-AU"/>
        </w:rPr>
        <w:t xml:space="preserve"> </w:t>
      </w:r>
      <w:r w:rsidRPr="002D1D53">
        <w:rPr>
          <w:rFonts w:eastAsia="Times New Roman" w:cs="Times New Roman"/>
          <w:color w:val="auto"/>
          <w:szCs w:val="24"/>
          <w:lang w:eastAsia="en-AU"/>
        </w:rPr>
        <w:t>in that 40 million</w:t>
      </w:r>
      <w:r w:rsidR="00F934D2">
        <w:rPr>
          <w:rFonts w:eastAsia="Times New Roman" w:cs="Times New Roman"/>
          <w:color w:val="auto"/>
          <w:szCs w:val="24"/>
          <w:lang w:eastAsia="en-AU"/>
        </w:rPr>
        <w:t xml:space="preserve"> dollar</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space. And then once everything was divulged</w:t>
      </w:r>
      <w:r w:rsidR="00C1114E">
        <w:rPr>
          <w:rFonts w:eastAsia="Times New Roman" w:cs="Times New Roman"/>
          <w:color w:val="auto"/>
          <w:szCs w:val="24"/>
          <w:lang w:eastAsia="en-AU"/>
        </w:rPr>
        <w:t xml:space="preserve"> </w:t>
      </w:r>
      <w:r w:rsidRPr="002D1D53">
        <w:rPr>
          <w:rFonts w:eastAsia="Times New Roman" w:cs="Times New Roman"/>
          <w:color w:val="auto"/>
          <w:szCs w:val="24"/>
          <w:lang w:eastAsia="en-AU"/>
        </w:rPr>
        <w:t>through accountants, through solicitors, it came to an ultimate figure of 13 million or thereabouts.</w:t>
      </w:r>
      <w:r w:rsidR="002B3BAF">
        <w:rPr>
          <w:rFonts w:eastAsia="Times New Roman" w:cs="Times New Roman"/>
          <w:color w:val="auto"/>
          <w:szCs w:val="24"/>
          <w:lang w:eastAsia="en-AU"/>
        </w:rPr>
        <w:t xml:space="preserve"> </w:t>
      </w:r>
      <w:r w:rsidRPr="00687782">
        <w:rPr>
          <w:rFonts w:eastAsia="Times New Roman" w:cs="Times New Roman"/>
          <w:caps/>
          <w:color w:val="auto"/>
          <w:szCs w:val="24"/>
          <w:lang w:eastAsia="en-AU"/>
        </w:rPr>
        <w:t>a</w:t>
      </w:r>
      <w:r w:rsidRPr="002D1D53">
        <w:rPr>
          <w:rFonts w:eastAsia="Times New Roman" w:cs="Times New Roman"/>
          <w:color w:val="auto"/>
          <w:szCs w:val="24"/>
          <w:lang w:eastAsia="en-AU"/>
        </w:rPr>
        <w:t xml:space="preserve">nd we looked at that and said, </w:t>
      </w:r>
      <w:r w:rsidR="00687782">
        <w:rPr>
          <w:rFonts w:eastAsia="Times New Roman" w:cs="Times New Roman"/>
          <w:color w:val="auto"/>
          <w:szCs w:val="24"/>
          <w:lang w:eastAsia="en-AU"/>
        </w:rPr>
        <w:t>‘W</w:t>
      </w:r>
      <w:r w:rsidRPr="002D1D53">
        <w:rPr>
          <w:rFonts w:eastAsia="Times New Roman" w:cs="Times New Roman"/>
          <w:color w:val="auto"/>
          <w:szCs w:val="24"/>
          <w:lang w:eastAsia="en-AU"/>
        </w:rPr>
        <w:t>ell, there</w:t>
      </w:r>
      <w:r w:rsidR="008D01D9">
        <w:rPr>
          <w:rFonts w:eastAsia="Times New Roman" w:cs="Times New Roman"/>
          <w:color w:val="auto"/>
          <w:szCs w:val="24"/>
          <w:lang w:eastAsia="en-AU"/>
        </w:rPr>
        <w:t>’</w:t>
      </w:r>
      <w:r w:rsidRPr="002D1D53">
        <w:rPr>
          <w:rFonts w:eastAsia="Times New Roman" w:cs="Times New Roman"/>
          <w:color w:val="auto"/>
          <w:szCs w:val="24"/>
          <w:lang w:eastAsia="en-AU"/>
        </w:rPr>
        <w:t xml:space="preserve">s still an amount owed to the </w:t>
      </w:r>
      <w:r w:rsidR="00687782">
        <w:rPr>
          <w:rFonts w:eastAsia="Times New Roman" w:cs="Times New Roman"/>
          <w:color w:val="auto"/>
          <w:szCs w:val="24"/>
          <w:lang w:eastAsia="en-AU"/>
        </w:rPr>
        <w:t>ATO</w:t>
      </w:r>
      <w:r w:rsidRPr="002D1D53">
        <w:rPr>
          <w:rFonts w:eastAsia="Times New Roman" w:cs="Times New Roman"/>
          <w:color w:val="auto"/>
          <w:szCs w:val="24"/>
          <w:lang w:eastAsia="en-AU"/>
        </w:rPr>
        <w:t>. There</w:t>
      </w:r>
      <w:r w:rsidR="008D01D9">
        <w:rPr>
          <w:rFonts w:eastAsia="Times New Roman" w:cs="Times New Roman"/>
          <w:color w:val="auto"/>
          <w:szCs w:val="24"/>
          <w:lang w:eastAsia="en-AU"/>
        </w:rPr>
        <w:t>’</w:t>
      </w:r>
      <w:r w:rsidRPr="002D1D53">
        <w:rPr>
          <w:rFonts w:eastAsia="Times New Roman" w:cs="Times New Roman"/>
          <w:color w:val="auto"/>
          <w:szCs w:val="24"/>
          <w:lang w:eastAsia="en-AU"/>
        </w:rPr>
        <w:t>s still an amount that hasn</w:t>
      </w:r>
      <w:r w:rsidR="008D01D9">
        <w:rPr>
          <w:rFonts w:eastAsia="Times New Roman" w:cs="Times New Roman"/>
          <w:color w:val="auto"/>
          <w:szCs w:val="24"/>
          <w:lang w:eastAsia="en-AU"/>
        </w:rPr>
        <w:t>’</w:t>
      </w:r>
      <w:r w:rsidRPr="002D1D53">
        <w:rPr>
          <w:rFonts w:eastAsia="Times New Roman" w:cs="Times New Roman"/>
          <w:color w:val="auto"/>
          <w:szCs w:val="24"/>
          <w:lang w:eastAsia="en-AU"/>
        </w:rPr>
        <w:t>t been paid off to possible other entities</w:t>
      </w:r>
      <w:r w:rsidR="00E9438E">
        <w:rPr>
          <w:rFonts w:eastAsia="Times New Roman" w:cs="Times New Roman"/>
          <w:color w:val="auto"/>
          <w:szCs w:val="24"/>
          <w:lang w:eastAsia="en-AU"/>
        </w:rPr>
        <w:t xml:space="preserve">. </w:t>
      </w:r>
      <w:r w:rsidRPr="002D1D53">
        <w:rPr>
          <w:rFonts w:eastAsia="Times New Roman" w:cs="Times New Roman"/>
          <w:color w:val="auto"/>
          <w:szCs w:val="24"/>
          <w:lang w:eastAsia="en-AU"/>
        </w:rPr>
        <w:t>So it rapidly came right down around that 13 million.</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and that</w:t>
      </w:r>
      <w:r w:rsidR="008D01D9">
        <w:rPr>
          <w:rFonts w:eastAsia="Times New Roman" w:cs="Times New Roman"/>
          <w:color w:val="auto"/>
          <w:szCs w:val="24"/>
          <w:lang w:eastAsia="en-AU"/>
        </w:rPr>
        <w:t>’</w:t>
      </w:r>
      <w:r w:rsidRPr="002D1D53">
        <w:rPr>
          <w:rFonts w:eastAsia="Times New Roman" w:cs="Times New Roman"/>
          <w:color w:val="auto"/>
          <w:szCs w:val="24"/>
          <w:lang w:eastAsia="en-AU"/>
        </w:rPr>
        <w:t xml:space="preserve">s what we looked at saying, </w:t>
      </w:r>
      <w:r w:rsidR="00687782">
        <w:rPr>
          <w:rFonts w:eastAsia="Times New Roman" w:cs="Times New Roman"/>
          <w:color w:val="auto"/>
          <w:szCs w:val="24"/>
          <w:lang w:eastAsia="en-AU"/>
        </w:rPr>
        <w:t>‘W</w:t>
      </w:r>
      <w:r w:rsidRPr="002D1D53">
        <w:rPr>
          <w:rFonts w:eastAsia="Times New Roman" w:cs="Times New Roman"/>
          <w:color w:val="auto"/>
          <w:szCs w:val="24"/>
          <w:lang w:eastAsia="en-AU"/>
        </w:rPr>
        <w:t>ell there is that fraud, can we do this? And with the support of management, that</w:t>
      </w:r>
      <w:r w:rsidR="008D01D9">
        <w:rPr>
          <w:rFonts w:eastAsia="Times New Roman" w:cs="Times New Roman"/>
          <w:color w:val="auto"/>
          <w:szCs w:val="24"/>
          <w:lang w:eastAsia="en-AU"/>
        </w:rPr>
        <w:t>’</w:t>
      </w:r>
      <w:r w:rsidRPr="002D1D53">
        <w:rPr>
          <w:rFonts w:eastAsia="Times New Roman" w:cs="Times New Roman"/>
          <w:color w:val="auto"/>
          <w:szCs w:val="24"/>
          <w:lang w:eastAsia="en-AU"/>
        </w:rPr>
        <w:t>s the avenue it went.</w:t>
      </w:r>
      <w:r w:rsidR="00687782">
        <w:rPr>
          <w:rFonts w:eastAsia="Times New Roman" w:cs="Times New Roman"/>
          <w:color w:val="auto"/>
          <w:szCs w:val="24"/>
          <w:lang w:eastAsia="en-AU"/>
        </w:rPr>
        <w:t>’</w:t>
      </w:r>
    </w:p>
    <w:p w14:paraId="06ABB061" w14:textId="77777777" w:rsidR="00EC5F1D" w:rsidRPr="002D1D53" w:rsidRDefault="00EC5F1D" w:rsidP="00F80CB1">
      <w:pPr>
        <w:rPr>
          <w:rFonts w:eastAsia="Times New Roman" w:cs="Times New Roman"/>
          <w:color w:val="auto"/>
          <w:szCs w:val="24"/>
          <w:lang w:eastAsia="en-AU"/>
        </w:rPr>
      </w:pPr>
    </w:p>
    <w:p w14:paraId="6FFE6403" w14:textId="77777777" w:rsidR="00F80CB1" w:rsidRPr="002D1D53" w:rsidRDefault="00F80CB1" w:rsidP="00F80CB1">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0D4FB098" w14:textId="2C1784E1" w:rsidR="00F80CB1" w:rsidRPr="002D1D53" w:rsidRDefault="00F80CB1" w:rsidP="00F80CB1">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 xml:space="preserve">Once Operation </w:t>
      </w:r>
      <w:r w:rsidR="00687782">
        <w:rPr>
          <w:rFonts w:eastAsia="Times New Roman" w:cs="Times New Roman"/>
          <w:color w:val="auto"/>
          <w:szCs w:val="24"/>
          <w:lang w:eastAsia="en-AU"/>
        </w:rPr>
        <w:t xml:space="preserve">Boscobel </w:t>
      </w:r>
      <w:r w:rsidRPr="002D1D53">
        <w:rPr>
          <w:rFonts w:eastAsia="Times New Roman" w:cs="Times New Roman"/>
          <w:color w:val="auto"/>
          <w:szCs w:val="24"/>
          <w:lang w:eastAsia="en-AU"/>
        </w:rPr>
        <w:t xml:space="preserve">moved into the arrest phase, David would follow his target, person C, through to the arrest, the search warrant, then the interview. </w:t>
      </w:r>
    </w:p>
    <w:p w14:paraId="6266D06D" w14:textId="77777777" w:rsidR="00F80CB1" w:rsidRPr="002D1D53" w:rsidRDefault="00F80CB1" w:rsidP="00F80CB1">
      <w:pPr>
        <w:tabs>
          <w:tab w:val="left" w:pos="3402"/>
        </w:tabs>
        <w:rPr>
          <w:rFonts w:eastAsia="Times New Roman" w:cs="Times New Roman"/>
          <w:color w:val="auto"/>
          <w:szCs w:val="24"/>
          <w:lang w:eastAsia="en-AU"/>
        </w:rPr>
      </w:pPr>
    </w:p>
    <w:p w14:paraId="4536611B" w14:textId="2C226DD7" w:rsidR="00F80CB1" w:rsidRPr="002D1D53" w:rsidRDefault="00F80CB1" w:rsidP="00F80CB1">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1DEC3A08" w14:textId="786F916E" w:rsidR="005F449B" w:rsidRPr="002D1D53" w:rsidRDefault="00F80CB1" w:rsidP="002377A2">
      <w:pPr>
        <w:rPr>
          <w:rFonts w:eastAsia="Times New Roman" w:cs="Times New Roman"/>
          <w:color w:val="auto"/>
          <w:szCs w:val="24"/>
          <w:lang w:eastAsia="en-AU"/>
        </w:rPr>
      </w:pPr>
      <w:r w:rsidRPr="002D1D53">
        <w:rPr>
          <w:rFonts w:eastAsia="Times New Roman" w:cs="Times New Roman"/>
          <w:color w:val="auto"/>
          <w:szCs w:val="24"/>
          <w:lang w:eastAsia="en-AU"/>
        </w:rPr>
        <w:t>We did search warrants on all their houses of course, and some of the businesses associated with those people. So, person C</w:t>
      </w:r>
      <w:r w:rsidR="00E9438E">
        <w:rPr>
          <w:rFonts w:eastAsia="Times New Roman" w:cs="Times New Roman"/>
          <w:color w:val="auto"/>
          <w:szCs w:val="24"/>
          <w:lang w:eastAsia="en-AU"/>
        </w:rPr>
        <w:t xml:space="preserve">, </w:t>
      </w:r>
      <w:r w:rsidRPr="002D1D53">
        <w:rPr>
          <w:rFonts w:eastAsia="Times New Roman" w:cs="Times New Roman"/>
          <w:color w:val="auto"/>
          <w:szCs w:val="24"/>
          <w:lang w:eastAsia="en-AU"/>
        </w:rPr>
        <w:t>I, along with</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several other members went and did a search warrant on that guy</w:t>
      </w:r>
      <w:r w:rsidR="008D01D9">
        <w:rPr>
          <w:rFonts w:eastAsia="Times New Roman" w:cs="Times New Roman"/>
          <w:color w:val="auto"/>
          <w:szCs w:val="24"/>
          <w:lang w:eastAsia="en-AU"/>
        </w:rPr>
        <w:t>’</w:t>
      </w:r>
      <w:r w:rsidRPr="002D1D53">
        <w:rPr>
          <w:rFonts w:eastAsia="Times New Roman" w:cs="Times New Roman"/>
          <w:color w:val="auto"/>
          <w:szCs w:val="24"/>
          <w:lang w:eastAsia="en-AU"/>
        </w:rPr>
        <w:t>s</w:t>
      </w:r>
      <w:r w:rsidR="00C22323" w:rsidRPr="002D1D53">
        <w:rPr>
          <w:rFonts w:eastAsia="Times New Roman" w:cs="Times New Roman"/>
          <w:color w:val="auto"/>
          <w:szCs w:val="24"/>
          <w:lang w:eastAsia="en-AU"/>
        </w:rPr>
        <w:t xml:space="preserve"> house</w:t>
      </w:r>
      <w:r w:rsidRPr="002D1D53">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He was arrested at the end of it, took him back to the police station, and then, and then I conducted the interview with that particular gentleman.</w:t>
      </w:r>
    </w:p>
    <w:p w14:paraId="3F54F9C2" w14:textId="77777777" w:rsidR="00F80CB1" w:rsidRPr="002D1D53" w:rsidRDefault="00F80CB1" w:rsidP="00F80CB1">
      <w:pPr>
        <w:rPr>
          <w:rFonts w:eastAsia="Times New Roman" w:cs="Times New Roman"/>
          <w:color w:val="auto"/>
          <w:szCs w:val="24"/>
          <w:lang w:eastAsia="en-AU"/>
        </w:rPr>
      </w:pPr>
    </w:p>
    <w:p w14:paraId="39FE709A" w14:textId="77777777" w:rsidR="00F80CB1" w:rsidRPr="002D1D53" w:rsidRDefault="00F80CB1" w:rsidP="00F80CB1">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713297B6" w14:textId="0886DD8C" w:rsidR="00F80CB1" w:rsidRPr="002D1D53" w:rsidRDefault="00C22323" w:rsidP="00F80CB1">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 xml:space="preserve">Given the huge investigation </w:t>
      </w:r>
      <w:r w:rsidR="0042516D">
        <w:rPr>
          <w:rFonts w:eastAsia="Times New Roman" w:cs="Times New Roman"/>
          <w:color w:val="auto"/>
          <w:szCs w:val="24"/>
          <w:lang w:eastAsia="en-AU"/>
        </w:rPr>
        <w:t>with</w:t>
      </w:r>
      <w:r w:rsidRPr="002D1D53">
        <w:rPr>
          <w:rFonts w:eastAsia="Times New Roman" w:cs="Times New Roman"/>
          <w:color w:val="auto"/>
          <w:szCs w:val="24"/>
          <w:lang w:eastAsia="en-AU"/>
        </w:rPr>
        <w:t xml:space="preserve"> paperwork </w:t>
      </w:r>
      <w:r w:rsidR="0042516D">
        <w:rPr>
          <w:rFonts w:eastAsia="Times New Roman" w:cs="Times New Roman"/>
          <w:color w:val="auto"/>
          <w:szCs w:val="24"/>
          <w:lang w:eastAsia="en-AU"/>
        </w:rPr>
        <w:t xml:space="preserve">that </w:t>
      </w:r>
      <w:r w:rsidRPr="002D1D53">
        <w:rPr>
          <w:rFonts w:eastAsia="Times New Roman" w:cs="Times New Roman"/>
          <w:color w:val="auto"/>
          <w:szCs w:val="24"/>
          <w:lang w:eastAsia="en-AU"/>
        </w:rPr>
        <w:t>would later fill a truc</w:t>
      </w:r>
      <w:r w:rsidR="0042516D">
        <w:rPr>
          <w:rFonts w:eastAsia="Times New Roman" w:cs="Times New Roman"/>
          <w:color w:val="auto"/>
          <w:szCs w:val="24"/>
          <w:lang w:eastAsia="en-AU"/>
        </w:rPr>
        <w:t xml:space="preserve">k, the investigators knew the case so thoroughly, they were well prepared for the interviews. </w:t>
      </w:r>
    </w:p>
    <w:p w14:paraId="462B2289" w14:textId="77777777" w:rsidR="00A2609B" w:rsidRPr="002D1D53" w:rsidRDefault="00A2609B" w:rsidP="00F80CB1">
      <w:pPr>
        <w:tabs>
          <w:tab w:val="left" w:pos="3402"/>
        </w:tabs>
        <w:rPr>
          <w:rFonts w:eastAsia="Times New Roman" w:cs="Times New Roman"/>
          <w:b/>
          <w:bCs/>
          <w:color w:val="auto"/>
          <w:szCs w:val="24"/>
          <w:lang w:eastAsia="en-AU"/>
        </w:rPr>
      </w:pPr>
    </w:p>
    <w:p w14:paraId="3BD1E8CA" w14:textId="6E140D40" w:rsidR="00A2609B" w:rsidRPr="002D1D53" w:rsidRDefault="00A2609B" w:rsidP="00A2609B">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3966FF17" w14:textId="7DCD394A" w:rsidR="00F80CB1" w:rsidRDefault="00A2609B" w:rsidP="007305F9">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I think the most important thing</w:t>
      </w:r>
      <w:r w:rsidR="0068149B" w:rsidRPr="002D1D53">
        <w:rPr>
          <w:rFonts w:eastAsia="Times New Roman" w:cs="Times New Roman"/>
          <w:color w:val="auto"/>
          <w:szCs w:val="24"/>
          <w:lang w:eastAsia="en-AU"/>
        </w:rPr>
        <w:t xml:space="preserve"> p</w:t>
      </w:r>
      <w:r w:rsidRPr="002D1D53">
        <w:rPr>
          <w:rFonts w:eastAsia="Times New Roman" w:cs="Times New Roman"/>
          <w:color w:val="auto"/>
          <w:szCs w:val="24"/>
          <w:lang w:eastAsia="en-AU"/>
        </w:rPr>
        <w:t>rior to conducting an interview with your suspect, there needs to be a lot of pre-planning</w:t>
      </w:r>
      <w:r w:rsidR="0042516D">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going into an interview, knowing all your points of proof, knowing what you need to cover off in order for that interview to be accepted by th</w:t>
      </w:r>
      <w:r w:rsidR="0042516D">
        <w:rPr>
          <w:rFonts w:eastAsia="Times New Roman" w:cs="Times New Roman"/>
          <w:color w:val="auto"/>
          <w:szCs w:val="24"/>
          <w:lang w:eastAsia="en-AU"/>
        </w:rPr>
        <w:t xml:space="preserve">e court and </w:t>
      </w:r>
      <w:r w:rsidRPr="002D1D53">
        <w:rPr>
          <w:rFonts w:eastAsia="Times New Roman" w:cs="Times New Roman"/>
          <w:color w:val="auto"/>
          <w:szCs w:val="24"/>
          <w:lang w:eastAsia="en-AU"/>
        </w:rPr>
        <w:t>then ultimately shown to the jury</w:t>
      </w:r>
      <w:r w:rsidR="0042516D">
        <w:rPr>
          <w:rFonts w:eastAsia="Times New Roman" w:cs="Times New Roman"/>
          <w:color w:val="auto"/>
          <w:szCs w:val="24"/>
          <w:lang w:eastAsia="en-AU"/>
        </w:rPr>
        <w:t>.</w:t>
      </w:r>
      <w:r w:rsidR="00E9438E">
        <w:rPr>
          <w:rFonts w:eastAsia="Times New Roman" w:cs="Times New Roman"/>
          <w:color w:val="auto"/>
          <w:szCs w:val="24"/>
          <w:lang w:eastAsia="en-AU"/>
        </w:rPr>
        <w:t xml:space="preserve"> </w:t>
      </w:r>
      <w:r w:rsidR="0042516D">
        <w:rPr>
          <w:rFonts w:eastAsia="Times New Roman" w:cs="Times New Roman"/>
          <w:color w:val="auto"/>
          <w:szCs w:val="24"/>
          <w:lang w:eastAsia="en-AU"/>
        </w:rPr>
        <w:t>Y</w:t>
      </w:r>
      <w:r w:rsidR="00C22323" w:rsidRPr="0042516D">
        <w:rPr>
          <w:rFonts w:eastAsia="Times New Roman" w:cs="Times New Roman"/>
          <w:color w:val="auto"/>
          <w:szCs w:val="24"/>
          <w:lang w:eastAsia="en-AU"/>
        </w:rPr>
        <w:t xml:space="preserve">our </w:t>
      </w:r>
      <w:r w:rsidR="00C22323" w:rsidRPr="002D1D53">
        <w:rPr>
          <w:rFonts w:eastAsia="Times New Roman" w:cs="Times New Roman"/>
          <w:color w:val="auto"/>
          <w:szCs w:val="24"/>
          <w:lang w:eastAsia="en-AU"/>
        </w:rPr>
        <w:t xml:space="preserve">ultimate goal is to get that person to admit to the alleged </w:t>
      </w:r>
      <w:r w:rsidR="0042516D">
        <w:rPr>
          <w:rFonts w:eastAsia="Times New Roman" w:cs="Times New Roman"/>
          <w:color w:val="auto"/>
          <w:szCs w:val="24"/>
          <w:lang w:eastAsia="en-AU"/>
        </w:rPr>
        <w:t>of</w:t>
      </w:r>
      <w:r w:rsidR="00C22323" w:rsidRPr="002D1D53">
        <w:rPr>
          <w:rFonts w:eastAsia="Times New Roman" w:cs="Times New Roman"/>
          <w:color w:val="auto"/>
          <w:szCs w:val="24"/>
          <w:lang w:eastAsia="en-AU"/>
        </w:rPr>
        <w:t>fen</w:t>
      </w:r>
      <w:r w:rsidR="009B0E76" w:rsidRPr="002D1D53">
        <w:rPr>
          <w:rFonts w:eastAsia="Times New Roman" w:cs="Times New Roman"/>
          <w:color w:val="auto"/>
          <w:szCs w:val="24"/>
          <w:lang w:eastAsia="en-AU"/>
        </w:rPr>
        <w:t>c</w:t>
      </w:r>
      <w:r w:rsidR="00C22323" w:rsidRPr="002D1D53">
        <w:rPr>
          <w:rFonts w:eastAsia="Times New Roman" w:cs="Times New Roman"/>
          <w:color w:val="auto"/>
          <w:szCs w:val="24"/>
          <w:lang w:eastAsia="en-AU"/>
        </w:rPr>
        <w:t xml:space="preserve">e. </w:t>
      </w:r>
      <w:r w:rsidR="00DE738F">
        <w:rPr>
          <w:rFonts w:eastAsia="Times New Roman" w:cs="Times New Roman"/>
          <w:color w:val="auto"/>
          <w:szCs w:val="24"/>
          <w:lang w:eastAsia="en-AU"/>
        </w:rPr>
        <w:t>T</w:t>
      </w:r>
      <w:r w:rsidR="00C22323" w:rsidRPr="002D1D53">
        <w:rPr>
          <w:rFonts w:eastAsia="Times New Roman" w:cs="Times New Roman"/>
          <w:color w:val="auto"/>
          <w:szCs w:val="24"/>
          <w:lang w:eastAsia="en-AU"/>
        </w:rPr>
        <w:t>hat is the golden nugget.</w:t>
      </w:r>
      <w:r w:rsidR="002B3BAF">
        <w:rPr>
          <w:rFonts w:eastAsia="Times New Roman" w:cs="Times New Roman"/>
          <w:color w:val="auto"/>
          <w:szCs w:val="24"/>
          <w:lang w:eastAsia="en-AU"/>
        </w:rPr>
        <w:t xml:space="preserve"> </w:t>
      </w:r>
      <w:r w:rsidR="00DE738F">
        <w:rPr>
          <w:rFonts w:eastAsia="Times New Roman" w:cs="Times New Roman"/>
          <w:color w:val="auto"/>
          <w:szCs w:val="24"/>
          <w:lang w:eastAsia="en-AU"/>
        </w:rPr>
        <w:t>W</w:t>
      </w:r>
      <w:r w:rsidR="00C22323" w:rsidRPr="002D1D53">
        <w:rPr>
          <w:rFonts w:eastAsia="Times New Roman" w:cs="Times New Roman"/>
          <w:color w:val="auto"/>
          <w:szCs w:val="24"/>
          <w:lang w:eastAsia="en-AU"/>
        </w:rPr>
        <w:t>hat I wanted</w:t>
      </w:r>
      <w:r w:rsidR="00E9438E">
        <w:rPr>
          <w:rFonts w:eastAsia="Times New Roman" w:cs="Times New Roman"/>
          <w:color w:val="auto"/>
          <w:szCs w:val="24"/>
          <w:lang w:eastAsia="en-AU"/>
        </w:rPr>
        <w:t xml:space="preserve"> </w:t>
      </w:r>
      <w:r w:rsidR="00C22323" w:rsidRPr="002D1D53">
        <w:rPr>
          <w:rFonts w:eastAsia="Times New Roman" w:cs="Times New Roman"/>
          <w:color w:val="auto"/>
          <w:szCs w:val="24"/>
          <w:lang w:eastAsia="en-AU"/>
        </w:rPr>
        <w:t>from my</w:t>
      </w:r>
      <w:r w:rsidR="00DE738F">
        <w:rPr>
          <w:rFonts w:eastAsia="Times New Roman" w:cs="Times New Roman"/>
          <w:color w:val="auto"/>
          <w:szCs w:val="24"/>
          <w:lang w:eastAsia="en-AU"/>
        </w:rPr>
        <w:t xml:space="preserve"> suspect</w:t>
      </w:r>
      <w:r w:rsidR="002B3BAF">
        <w:rPr>
          <w:rFonts w:eastAsia="Times New Roman" w:cs="Times New Roman"/>
          <w:color w:val="auto"/>
          <w:szCs w:val="24"/>
          <w:lang w:eastAsia="en-AU"/>
        </w:rPr>
        <w:t xml:space="preserve"> </w:t>
      </w:r>
      <w:r w:rsidR="00C22323" w:rsidRPr="002D1D53">
        <w:rPr>
          <w:rFonts w:eastAsia="Times New Roman" w:cs="Times New Roman"/>
          <w:color w:val="auto"/>
          <w:szCs w:val="24"/>
          <w:lang w:eastAsia="en-AU"/>
        </w:rPr>
        <w:t xml:space="preserve">was not only for him to admit the alleged </w:t>
      </w:r>
      <w:r w:rsidR="009B0E76" w:rsidRPr="002D1D53">
        <w:rPr>
          <w:rFonts w:eastAsia="Times New Roman" w:cs="Times New Roman"/>
          <w:color w:val="auto"/>
          <w:szCs w:val="24"/>
          <w:lang w:eastAsia="en-AU"/>
        </w:rPr>
        <w:t>off</w:t>
      </w:r>
      <w:r w:rsidR="00C22323" w:rsidRPr="002D1D53">
        <w:rPr>
          <w:rFonts w:eastAsia="Times New Roman" w:cs="Times New Roman"/>
          <w:color w:val="auto"/>
          <w:szCs w:val="24"/>
          <w:lang w:eastAsia="en-AU"/>
        </w:rPr>
        <w:t>en</w:t>
      </w:r>
      <w:r w:rsidR="009B0E76" w:rsidRPr="002D1D53">
        <w:rPr>
          <w:rFonts w:eastAsia="Times New Roman" w:cs="Times New Roman"/>
          <w:color w:val="auto"/>
          <w:szCs w:val="24"/>
          <w:lang w:eastAsia="en-AU"/>
        </w:rPr>
        <w:t>c</w:t>
      </w:r>
      <w:r w:rsidR="00C22323" w:rsidRPr="002D1D53">
        <w:rPr>
          <w:rFonts w:eastAsia="Times New Roman" w:cs="Times New Roman"/>
          <w:color w:val="auto"/>
          <w:szCs w:val="24"/>
          <w:lang w:eastAsia="en-AU"/>
        </w:rPr>
        <w:t>es against him, but to also tell me about the other five and what was their role and how did everyone fit in? That</w:t>
      </w:r>
      <w:r w:rsidR="008D01D9">
        <w:rPr>
          <w:rFonts w:eastAsia="Times New Roman" w:cs="Times New Roman"/>
          <w:color w:val="auto"/>
          <w:szCs w:val="24"/>
          <w:lang w:eastAsia="en-AU"/>
        </w:rPr>
        <w:t>’</w:t>
      </w:r>
      <w:r w:rsidR="00C22323" w:rsidRPr="002D1D53">
        <w:rPr>
          <w:rFonts w:eastAsia="Times New Roman" w:cs="Times New Roman"/>
          <w:color w:val="auto"/>
          <w:szCs w:val="24"/>
          <w:lang w:eastAsia="en-AU"/>
        </w:rPr>
        <w:t>s the biggest golden nugget ever.</w:t>
      </w:r>
    </w:p>
    <w:p w14:paraId="04E4038E" w14:textId="77777777" w:rsidR="00DE738F" w:rsidRDefault="00DE738F" w:rsidP="007305F9">
      <w:pPr>
        <w:tabs>
          <w:tab w:val="left" w:pos="3402"/>
        </w:tabs>
        <w:rPr>
          <w:rFonts w:eastAsia="Times New Roman" w:cs="Times New Roman"/>
          <w:color w:val="auto"/>
          <w:szCs w:val="24"/>
          <w:lang w:eastAsia="en-AU"/>
        </w:rPr>
      </w:pPr>
    </w:p>
    <w:p w14:paraId="7411B190" w14:textId="10164DA2" w:rsidR="00DE738F" w:rsidRPr="00DE738F" w:rsidRDefault="00DE738F" w:rsidP="007305F9">
      <w:pPr>
        <w:tabs>
          <w:tab w:val="left" w:pos="3402"/>
        </w:tabs>
        <w:rPr>
          <w:rFonts w:eastAsia="Times New Roman" w:cs="Times New Roman"/>
          <w:b/>
          <w:bCs/>
          <w:color w:val="auto"/>
          <w:szCs w:val="24"/>
          <w:lang w:eastAsia="en-AU"/>
        </w:rPr>
      </w:pPr>
      <w:r w:rsidRPr="00DE738F">
        <w:rPr>
          <w:rFonts w:eastAsia="Times New Roman" w:cs="Times New Roman"/>
          <w:b/>
          <w:bCs/>
          <w:color w:val="auto"/>
          <w:szCs w:val="24"/>
          <w:lang w:eastAsia="en-AU"/>
        </w:rPr>
        <w:t>Host</w:t>
      </w:r>
    </w:p>
    <w:p w14:paraId="00AF074E" w14:textId="4D10D99A" w:rsidR="00DE738F" w:rsidRDefault="00DE738F" w:rsidP="007305F9">
      <w:pPr>
        <w:tabs>
          <w:tab w:val="left" w:pos="3402"/>
        </w:tabs>
        <w:rPr>
          <w:rFonts w:eastAsia="Times New Roman" w:cs="Times New Roman"/>
          <w:color w:val="auto"/>
          <w:szCs w:val="24"/>
          <w:lang w:eastAsia="en-AU"/>
        </w:rPr>
      </w:pPr>
      <w:r>
        <w:rPr>
          <w:rFonts w:eastAsia="Times New Roman" w:cs="Times New Roman"/>
          <w:color w:val="auto"/>
          <w:szCs w:val="24"/>
          <w:lang w:eastAsia="en-AU"/>
        </w:rPr>
        <w:t xml:space="preserve">In a police interview, the </w:t>
      </w:r>
      <w:r w:rsidR="00933A52">
        <w:rPr>
          <w:rFonts w:eastAsia="Times New Roman" w:cs="Times New Roman"/>
          <w:color w:val="auto"/>
          <w:szCs w:val="24"/>
          <w:lang w:eastAsia="en-AU"/>
        </w:rPr>
        <w:t xml:space="preserve">police officer </w:t>
      </w:r>
      <w:r>
        <w:rPr>
          <w:rFonts w:eastAsia="Times New Roman" w:cs="Times New Roman"/>
          <w:color w:val="auto"/>
          <w:szCs w:val="24"/>
          <w:lang w:eastAsia="en-AU"/>
        </w:rPr>
        <w:t>has to read the demeanour of the suspect. Those who’ve had interactions with police before</w:t>
      </w:r>
      <w:r w:rsidR="00AD17FD">
        <w:rPr>
          <w:rFonts w:eastAsia="Times New Roman" w:cs="Times New Roman"/>
          <w:color w:val="auto"/>
          <w:szCs w:val="24"/>
          <w:lang w:eastAsia="en-AU"/>
        </w:rPr>
        <w:t>,</w:t>
      </w:r>
      <w:r>
        <w:rPr>
          <w:rFonts w:eastAsia="Times New Roman" w:cs="Times New Roman"/>
          <w:color w:val="auto"/>
          <w:szCs w:val="24"/>
          <w:lang w:eastAsia="en-AU"/>
        </w:rPr>
        <w:t xml:space="preserve"> may interview differently to those who haven’t.</w:t>
      </w:r>
    </w:p>
    <w:p w14:paraId="6D6DAFE5" w14:textId="77777777" w:rsidR="00DE738F" w:rsidRPr="002D1D53" w:rsidRDefault="00DE738F" w:rsidP="007305F9">
      <w:pPr>
        <w:tabs>
          <w:tab w:val="left" w:pos="3402"/>
        </w:tabs>
        <w:rPr>
          <w:rFonts w:eastAsia="Times New Roman" w:cs="Times New Roman"/>
          <w:color w:val="auto"/>
          <w:szCs w:val="24"/>
          <w:lang w:eastAsia="en-AU"/>
        </w:rPr>
      </w:pPr>
    </w:p>
    <w:p w14:paraId="5C30ACC9" w14:textId="73567F53" w:rsidR="009B0E76" w:rsidRPr="002D1D53" w:rsidRDefault="009B0E76" w:rsidP="009B0E76">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52DD875E" w14:textId="32E62AC1" w:rsidR="00F80CB1" w:rsidRPr="002D1D53" w:rsidRDefault="00DE738F" w:rsidP="00F80CB1">
      <w:pPr>
        <w:rPr>
          <w:rFonts w:eastAsia="Times New Roman" w:cs="Times New Roman"/>
          <w:color w:val="auto"/>
          <w:szCs w:val="24"/>
          <w:lang w:eastAsia="en-AU"/>
        </w:rPr>
      </w:pPr>
      <w:r>
        <w:rPr>
          <w:rFonts w:eastAsia="Times New Roman" w:cs="Times New Roman"/>
          <w:color w:val="auto"/>
          <w:szCs w:val="24"/>
          <w:lang w:eastAsia="en-AU"/>
        </w:rPr>
        <w:lastRenderedPageBreak/>
        <w:t>I</w:t>
      </w:r>
      <w:r w:rsidR="009B0E76" w:rsidRPr="002D1D53">
        <w:rPr>
          <w:rFonts w:eastAsia="Times New Roman" w:cs="Times New Roman"/>
          <w:color w:val="auto"/>
          <w:szCs w:val="24"/>
          <w:lang w:eastAsia="en-AU"/>
        </w:rPr>
        <w:t>n my opinion, it</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 xml:space="preserve">s pretty easy to tell by their </w:t>
      </w:r>
      <w:r w:rsidR="00881E7D" w:rsidRPr="002D1D53">
        <w:rPr>
          <w:rFonts w:eastAsia="Times New Roman" w:cs="Times New Roman"/>
          <w:color w:val="auto"/>
          <w:szCs w:val="24"/>
          <w:lang w:eastAsia="en-AU"/>
        </w:rPr>
        <w:t>demeanour</w:t>
      </w:r>
      <w:r w:rsidR="009B0E76" w:rsidRPr="002D1D53">
        <w:rPr>
          <w:rFonts w:eastAsia="Times New Roman" w:cs="Times New Roman"/>
          <w:color w:val="auto"/>
          <w:szCs w:val="24"/>
          <w:lang w:eastAsia="en-AU"/>
        </w:rPr>
        <w:t>, the way they speak to you, the answers they give you, whether they</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ve had interaction before.</w:t>
      </w:r>
      <w:r w:rsidR="002B3BAF">
        <w:rPr>
          <w:rFonts w:eastAsia="Times New Roman" w:cs="Times New Roman"/>
          <w:color w:val="auto"/>
          <w:szCs w:val="24"/>
          <w:lang w:eastAsia="en-AU"/>
        </w:rPr>
        <w:t xml:space="preserve"> </w:t>
      </w:r>
      <w:r>
        <w:rPr>
          <w:rFonts w:eastAsia="Times New Roman" w:cs="Times New Roman"/>
          <w:color w:val="auto"/>
          <w:szCs w:val="24"/>
          <w:lang w:eastAsia="en-AU"/>
        </w:rPr>
        <w:t>M</w:t>
      </w:r>
      <w:r w:rsidR="009B0E76" w:rsidRPr="002D1D53">
        <w:rPr>
          <w:rFonts w:eastAsia="Times New Roman" w:cs="Times New Roman"/>
          <w:color w:val="auto"/>
          <w:szCs w:val="24"/>
          <w:lang w:eastAsia="en-AU"/>
        </w:rPr>
        <w:t>y particular person assigned to</w:t>
      </w:r>
      <w:r>
        <w:rPr>
          <w:rFonts w:eastAsia="Times New Roman" w:cs="Times New Roman"/>
          <w:color w:val="auto"/>
          <w:szCs w:val="24"/>
          <w:lang w:eastAsia="en-AU"/>
        </w:rPr>
        <w:t xml:space="preserve"> myself,</w:t>
      </w:r>
      <w:r w:rsidR="002B3BAF">
        <w:rPr>
          <w:rFonts w:eastAsia="Times New Roman" w:cs="Times New Roman"/>
          <w:color w:val="auto"/>
          <w:szCs w:val="24"/>
          <w:lang w:eastAsia="en-AU"/>
        </w:rPr>
        <w:t xml:space="preserve"> </w:t>
      </w:r>
      <w:r w:rsidR="009B0E76" w:rsidRPr="002D1D53">
        <w:rPr>
          <w:rFonts w:eastAsia="Times New Roman" w:cs="Times New Roman"/>
          <w:color w:val="auto"/>
          <w:szCs w:val="24"/>
          <w:lang w:eastAsia="en-AU"/>
        </w:rPr>
        <w:t>he had had dealings with the police before,</w:t>
      </w:r>
      <w:r w:rsidR="002B3BAF">
        <w:rPr>
          <w:rFonts w:eastAsia="Times New Roman" w:cs="Times New Roman"/>
          <w:color w:val="auto"/>
          <w:szCs w:val="24"/>
          <w:lang w:eastAsia="en-AU"/>
        </w:rPr>
        <w:t xml:space="preserve"> </w:t>
      </w:r>
      <w:r w:rsidR="009B0E76" w:rsidRPr="002D1D53">
        <w:rPr>
          <w:rFonts w:eastAsia="Times New Roman" w:cs="Times New Roman"/>
          <w:color w:val="auto"/>
          <w:szCs w:val="24"/>
          <w:lang w:eastAsia="en-AU"/>
        </w:rPr>
        <w:t>but on this particular occasion he was happy to talk.</w:t>
      </w:r>
      <w:r w:rsidR="002B3BAF">
        <w:rPr>
          <w:rFonts w:eastAsia="Times New Roman" w:cs="Times New Roman"/>
          <w:color w:val="auto"/>
          <w:szCs w:val="24"/>
          <w:lang w:eastAsia="en-AU"/>
        </w:rPr>
        <w:t xml:space="preserve"> </w:t>
      </w:r>
      <w:r>
        <w:rPr>
          <w:rFonts w:eastAsia="Times New Roman" w:cs="Times New Roman"/>
          <w:color w:val="auto"/>
          <w:szCs w:val="24"/>
          <w:lang w:eastAsia="en-AU"/>
        </w:rPr>
        <w:t>B</w:t>
      </w:r>
      <w:r w:rsidR="009B0E76" w:rsidRPr="002D1D53">
        <w:rPr>
          <w:rFonts w:eastAsia="Times New Roman" w:cs="Times New Roman"/>
          <w:color w:val="auto"/>
          <w:szCs w:val="24"/>
          <w:lang w:eastAsia="en-AU"/>
        </w:rPr>
        <w:t>ut quite interestingly,</w:t>
      </w:r>
      <w:r w:rsidR="002B3BAF">
        <w:rPr>
          <w:rFonts w:eastAsia="Times New Roman" w:cs="Times New Roman"/>
          <w:color w:val="auto"/>
          <w:szCs w:val="24"/>
          <w:lang w:eastAsia="en-AU"/>
        </w:rPr>
        <w:t xml:space="preserve"> </w:t>
      </w:r>
      <w:r w:rsidR="009B0E76" w:rsidRPr="002D1D53">
        <w:rPr>
          <w:rFonts w:eastAsia="Times New Roman" w:cs="Times New Roman"/>
          <w:color w:val="auto"/>
          <w:szCs w:val="24"/>
          <w:lang w:eastAsia="en-AU"/>
        </w:rPr>
        <w:t>which I thought, unusual at the time</w:t>
      </w:r>
      <w:r>
        <w:rPr>
          <w:rFonts w:eastAsia="Times New Roman" w:cs="Times New Roman"/>
          <w:color w:val="auto"/>
          <w:szCs w:val="24"/>
          <w:lang w:eastAsia="en-AU"/>
        </w:rPr>
        <w:t>, h</w:t>
      </w:r>
      <w:r w:rsidR="009B0E76" w:rsidRPr="002D1D53">
        <w:rPr>
          <w:rFonts w:eastAsia="Times New Roman" w:cs="Times New Roman"/>
          <w:color w:val="auto"/>
          <w:szCs w:val="24"/>
          <w:lang w:eastAsia="en-AU"/>
        </w:rPr>
        <w:t>e was more interested in speaking about the other suspect</w:t>
      </w:r>
      <w:r>
        <w:rPr>
          <w:rFonts w:eastAsia="Times New Roman" w:cs="Times New Roman"/>
          <w:color w:val="auto"/>
          <w:szCs w:val="24"/>
          <w:lang w:eastAsia="en-AU"/>
        </w:rPr>
        <w:t>s mo</w:t>
      </w:r>
      <w:r w:rsidR="009B0E76" w:rsidRPr="002D1D53">
        <w:rPr>
          <w:rFonts w:eastAsia="Times New Roman" w:cs="Times New Roman"/>
          <w:color w:val="auto"/>
          <w:szCs w:val="24"/>
          <w:lang w:eastAsia="en-AU"/>
        </w:rPr>
        <w:t xml:space="preserve">re so than himself and his particular role. So yeah, it was an interesting interview. </w:t>
      </w:r>
      <w:r>
        <w:rPr>
          <w:rFonts w:eastAsia="Times New Roman" w:cs="Times New Roman"/>
          <w:color w:val="auto"/>
          <w:szCs w:val="24"/>
          <w:lang w:eastAsia="en-AU"/>
        </w:rPr>
        <w:t>B</w:t>
      </w:r>
      <w:r w:rsidR="009B0E76" w:rsidRPr="002D1D53">
        <w:rPr>
          <w:rFonts w:eastAsia="Times New Roman" w:cs="Times New Roman"/>
          <w:color w:val="auto"/>
          <w:szCs w:val="24"/>
          <w:lang w:eastAsia="en-AU"/>
        </w:rPr>
        <w:t>ut look, some of the other guys just straight out said</w:t>
      </w:r>
      <w:r w:rsidR="002B3BAF">
        <w:rPr>
          <w:rFonts w:eastAsia="Times New Roman" w:cs="Times New Roman"/>
          <w:color w:val="auto"/>
          <w:szCs w:val="24"/>
          <w:lang w:eastAsia="en-AU"/>
        </w:rPr>
        <w:t>,</w:t>
      </w:r>
      <w:r w:rsidR="009B0E76" w:rsidRPr="002D1D53">
        <w:rPr>
          <w:rFonts w:eastAsia="Times New Roman" w:cs="Times New Roman"/>
          <w:color w:val="auto"/>
          <w:szCs w:val="24"/>
          <w:lang w:eastAsia="en-AU"/>
        </w:rPr>
        <w:t xml:space="preserve"> </w:t>
      </w:r>
      <w:r>
        <w:rPr>
          <w:rFonts w:eastAsia="Times New Roman" w:cs="Times New Roman"/>
          <w:color w:val="auto"/>
          <w:szCs w:val="24"/>
          <w:lang w:eastAsia="en-AU"/>
        </w:rPr>
        <w:t>‘</w:t>
      </w:r>
      <w:r w:rsidR="009B0E76" w:rsidRPr="002D1D53">
        <w:rPr>
          <w:rFonts w:eastAsia="Times New Roman" w:cs="Times New Roman"/>
          <w:color w:val="auto"/>
          <w:szCs w:val="24"/>
          <w:lang w:eastAsia="en-AU"/>
        </w:rPr>
        <w:t>I</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m not saying anything</w:t>
      </w:r>
      <w:r>
        <w:rPr>
          <w:rFonts w:eastAsia="Times New Roman" w:cs="Times New Roman"/>
          <w:color w:val="auto"/>
          <w:szCs w:val="24"/>
          <w:lang w:eastAsia="en-AU"/>
        </w:rPr>
        <w:t>.’</w:t>
      </w:r>
      <w:r w:rsidR="009B0E76" w:rsidRPr="002D1D53">
        <w:rPr>
          <w:rFonts w:eastAsia="Times New Roman" w:cs="Times New Roman"/>
          <w:color w:val="auto"/>
          <w:szCs w:val="24"/>
          <w:lang w:eastAsia="en-AU"/>
        </w:rPr>
        <w:t xml:space="preserve"> </w:t>
      </w:r>
      <w:r>
        <w:rPr>
          <w:rFonts w:eastAsia="Times New Roman" w:cs="Times New Roman"/>
          <w:color w:val="auto"/>
          <w:szCs w:val="24"/>
          <w:lang w:eastAsia="en-AU"/>
        </w:rPr>
        <w:t>A</w:t>
      </w:r>
      <w:r w:rsidR="009B0E76" w:rsidRPr="002D1D53">
        <w:rPr>
          <w:rFonts w:eastAsia="Times New Roman" w:cs="Times New Roman"/>
          <w:color w:val="auto"/>
          <w:szCs w:val="24"/>
          <w:lang w:eastAsia="en-AU"/>
        </w:rPr>
        <w:t>s you know, we can</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t make anyone talk. So some just said right from the start</w:t>
      </w:r>
      <w:r w:rsidR="000E151E" w:rsidRPr="002D1D53">
        <w:rPr>
          <w:rFonts w:eastAsia="Times New Roman" w:cs="Times New Roman"/>
          <w:color w:val="auto"/>
          <w:szCs w:val="24"/>
          <w:lang w:eastAsia="en-AU"/>
        </w:rPr>
        <w:t>:</w:t>
      </w:r>
      <w:r w:rsidR="009B0E76" w:rsidRPr="002D1D53">
        <w:rPr>
          <w:rFonts w:eastAsia="Times New Roman" w:cs="Times New Roman"/>
          <w:color w:val="auto"/>
          <w:szCs w:val="24"/>
          <w:lang w:eastAsia="en-AU"/>
        </w:rPr>
        <w:t xml:space="preserve"> </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I</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ve got nothing to say. No comment.</w:t>
      </w:r>
      <w:r w:rsidR="008D01D9">
        <w:rPr>
          <w:rFonts w:eastAsia="Times New Roman" w:cs="Times New Roman"/>
          <w:color w:val="auto"/>
          <w:szCs w:val="24"/>
          <w:lang w:eastAsia="en-AU"/>
        </w:rPr>
        <w:t>’</w:t>
      </w:r>
    </w:p>
    <w:p w14:paraId="1F97D4AB" w14:textId="77777777" w:rsidR="009B0E76" w:rsidRPr="002D1D53" w:rsidRDefault="009B0E76" w:rsidP="00F80CB1">
      <w:pPr>
        <w:rPr>
          <w:rFonts w:eastAsia="Times New Roman" w:cs="Times New Roman"/>
          <w:color w:val="auto"/>
          <w:szCs w:val="24"/>
          <w:lang w:eastAsia="en-AU"/>
        </w:rPr>
      </w:pPr>
    </w:p>
    <w:p w14:paraId="5D0A06FA" w14:textId="77777777" w:rsidR="00F80CB1" w:rsidRPr="002D1D53" w:rsidRDefault="00F80CB1" w:rsidP="00F80CB1">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64BA8B65" w14:textId="1490ED17" w:rsidR="00F80CB1" w:rsidRPr="002D1D53" w:rsidRDefault="00DE738F" w:rsidP="00F80CB1">
      <w:pPr>
        <w:tabs>
          <w:tab w:val="left" w:pos="3402"/>
        </w:tabs>
        <w:rPr>
          <w:rFonts w:eastAsia="Times New Roman" w:cs="Times New Roman"/>
          <w:color w:val="auto"/>
          <w:szCs w:val="24"/>
          <w:lang w:eastAsia="en-AU"/>
        </w:rPr>
      </w:pPr>
      <w:r>
        <w:rPr>
          <w:rFonts w:eastAsia="Times New Roman" w:cs="Times New Roman"/>
          <w:color w:val="auto"/>
          <w:szCs w:val="24"/>
          <w:lang w:eastAsia="en-AU"/>
        </w:rPr>
        <w:t xml:space="preserve">As he sat opposite Person C after many months investigating him, </w:t>
      </w:r>
      <w:r w:rsidR="009B0E76" w:rsidRPr="002D1D53">
        <w:rPr>
          <w:rFonts w:eastAsia="Times New Roman" w:cs="Times New Roman"/>
          <w:color w:val="auto"/>
          <w:szCs w:val="24"/>
          <w:lang w:eastAsia="en-AU"/>
        </w:rPr>
        <w:t>David</w:t>
      </w:r>
      <w:r w:rsidR="00036369">
        <w:rPr>
          <w:rFonts w:eastAsia="Times New Roman" w:cs="Times New Roman"/>
          <w:color w:val="auto"/>
          <w:szCs w:val="24"/>
          <w:lang w:eastAsia="en-AU"/>
        </w:rPr>
        <w:t xml:space="preserve"> knew that h</w:t>
      </w:r>
      <w:r w:rsidR="009B0E76" w:rsidRPr="002D1D53">
        <w:rPr>
          <w:rFonts w:eastAsia="Times New Roman" w:cs="Times New Roman"/>
          <w:color w:val="auto"/>
          <w:szCs w:val="24"/>
          <w:lang w:eastAsia="en-AU"/>
        </w:rPr>
        <w:t>e lived in a normal house, despite the money the</w:t>
      </w:r>
      <w:r w:rsidR="00036369">
        <w:rPr>
          <w:rFonts w:eastAsia="Times New Roman" w:cs="Times New Roman"/>
          <w:color w:val="auto"/>
          <w:szCs w:val="24"/>
          <w:lang w:eastAsia="en-AU"/>
        </w:rPr>
        <w:t>y</w:t>
      </w:r>
      <w:r w:rsidR="009B0E76" w:rsidRPr="002D1D53">
        <w:rPr>
          <w:rFonts w:eastAsia="Times New Roman" w:cs="Times New Roman"/>
          <w:color w:val="auto"/>
          <w:szCs w:val="24"/>
          <w:lang w:eastAsia="en-AU"/>
        </w:rPr>
        <w:t xml:space="preserve"> knew he was making. His only indulgence was to rent a very, very nice car. </w:t>
      </w:r>
    </w:p>
    <w:p w14:paraId="7C34C700" w14:textId="77777777" w:rsidR="009B0E76" w:rsidRPr="002D1D53" w:rsidRDefault="009B0E76" w:rsidP="00F80CB1">
      <w:pPr>
        <w:tabs>
          <w:tab w:val="left" w:pos="3402"/>
        </w:tabs>
        <w:rPr>
          <w:rFonts w:eastAsia="Times New Roman" w:cs="Times New Roman"/>
          <w:color w:val="auto"/>
          <w:szCs w:val="24"/>
          <w:lang w:eastAsia="en-AU"/>
        </w:rPr>
      </w:pPr>
    </w:p>
    <w:p w14:paraId="18F7BB66" w14:textId="494E6DE1" w:rsidR="000E151E" w:rsidRPr="002D1D53" w:rsidRDefault="000E151E" w:rsidP="000E151E">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6EA7C749" w14:textId="796743FE" w:rsidR="000E151E" w:rsidRPr="002D1D53" w:rsidRDefault="000E151E" w:rsidP="00F80CB1">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His house was nothing special at all. It</w:t>
      </w:r>
      <w:r w:rsidR="008D01D9">
        <w:rPr>
          <w:rFonts w:eastAsia="Times New Roman" w:cs="Times New Roman"/>
          <w:color w:val="auto"/>
          <w:szCs w:val="24"/>
          <w:lang w:eastAsia="en-AU"/>
        </w:rPr>
        <w:t>’</w:t>
      </w:r>
      <w:r w:rsidRPr="002D1D53">
        <w:rPr>
          <w:rFonts w:eastAsia="Times New Roman" w:cs="Times New Roman"/>
          <w:color w:val="auto"/>
          <w:szCs w:val="24"/>
          <w:lang w:eastAsia="en-AU"/>
        </w:rPr>
        <w:t>s just an average house</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in an average suburb.</w:t>
      </w:r>
      <w:r w:rsidR="002B3BAF">
        <w:rPr>
          <w:rFonts w:eastAsia="Times New Roman" w:cs="Times New Roman"/>
          <w:color w:val="auto"/>
          <w:szCs w:val="24"/>
          <w:lang w:eastAsia="en-AU"/>
        </w:rPr>
        <w:t xml:space="preserve"> </w:t>
      </w:r>
      <w:r w:rsidR="00036369">
        <w:rPr>
          <w:rFonts w:eastAsia="Times New Roman" w:cs="Times New Roman"/>
          <w:color w:val="auto"/>
          <w:szCs w:val="24"/>
          <w:lang w:eastAsia="en-AU"/>
        </w:rPr>
        <w:t>A</w:t>
      </w:r>
      <w:r w:rsidRPr="002D1D53">
        <w:rPr>
          <w:rFonts w:eastAsia="Times New Roman" w:cs="Times New Roman"/>
          <w:color w:val="auto"/>
          <w:szCs w:val="24"/>
          <w:lang w:eastAsia="en-AU"/>
        </w:rPr>
        <w:t xml:space="preserve">lthough I know that he was making good money </w:t>
      </w:r>
      <w:r w:rsidR="00036369">
        <w:rPr>
          <w:rFonts w:eastAsia="Times New Roman" w:cs="Times New Roman"/>
          <w:color w:val="auto"/>
          <w:szCs w:val="24"/>
          <w:lang w:eastAsia="en-AU"/>
        </w:rPr>
        <w:t>out of</w:t>
      </w:r>
      <w:r w:rsidRPr="002D1D53">
        <w:rPr>
          <w:rFonts w:eastAsia="Times New Roman" w:cs="Times New Roman"/>
          <w:color w:val="auto"/>
          <w:szCs w:val="24"/>
          <w:lang w:eastAsia="en-AU"/>
        </w:rPr>
        <w:t xml:space="preserve"> this whole</w:t>
      </w:r>
      <w:r w:rsidR="00036369">
        <w:rPr>
          <w:rFonts w:eastAsia="Times New Roman" w:cs="Times New Roman"/>
          <w:color w:val="auto"/>
          <w:szCs w:val="24"/>
          <w:lang w:eastAsia="en-AU"/>
        </w:rPr>
        <w:t xml:space="preserve"> scheme, a</w:t>
      </w:r>
      <w:r w:rsidRPr="00036369">
        <w:rPr>
          <w:rFonts w:eastAsia="Times New Roman" w:cs="Times New Roman"/>
          <w:color w:val="auto"/>
          <w:szCs w:val="24"/>
          <w:lang w:eastAsia="en-AU"/>
        </w:rPr>
        <w:t>bout</w:t>
      </w:r>
      <w:r w:rsidR="00036369">
        <w:rPr>
          <w:rFonts w:eastAsia="Times New Roman" w:cs="Times New Roman"/>
          <w:color w:val="auto"/>
          <w:szCs w:val="24"/>
          <w:lang w:eastAsia="en-AU"/>
        </w:rPr>
        <w:t xml:space="preserve"> </w:t>
      </w:r>
      <w:r w:rsidRPr="002D1D53">
        <w:rPr>
          <w:rFonts w:eastAsia="Times New Roman" w:cs="Times New Roman"/>
          <w:color w:val="auto"/>
          <w:szCs w:val="24"/>
          <w:lang w:eastAsia="en-AU"/>
        </w:rPr>
        <w:t>the only thing that he had to show for it, was his car. He did have a very, very nice car, which didn</w:t>
      </w:r>
      <w:r w:rsidR="008D01D9">
        <w:rPr>
          <w:rFonts w:eastAsia="Times New Roman" w:cs="Times New Roman"/>
          <w:color w:val="auto"/>
          <w:szCs w:val="24"/>
          <w:lang w:eastAsia="en-AU"/>
        </w:rPr>
        <w:t>’</w:t>
      </w:r>
      <w:r w:rsidRPr="002D1D53">
        <w:rPr>
          <w:rFonts w:eastAsia="Times New Roman" w:cs="Times New Roman"/>
          <w:color w:val="auto"/>
          <w:szCs w:val="24"/>
          <w:lang w:eastAsia="en-AU"/>
        </w:rPr>
        <w:t>t match</w:t>
      </w:r>
      <w:r w:rsidR="00E9438E">
        <w:rPr>
          <w:rFonts w:eastAsia="Times New Roman" w:cs="Times New Roman"/>
          <w:color w:val="auto"/>
          <w:szCs w:val="24"/>
          <w:lang w:eastAsia="en-AU"/>
        </w:rPr>
        <w:t xml:space="preserve"> </w:t>
      </w:r>
      <w:r w:rsidRPr="002D1D53">
        <w:rPr>
          <w:rFonts w:eastAsia="Times New Roman" w:cs="Times New Roman"/>
          <w:color w:val="auto"/>
          <w:szCs w:val="24"/>
          <w:lang w:eastAsia="en-AU"/>
        </w:rPr>
        <w:t>what he was supposed to be earning.</w:t>
      </w:r>
    </w:p>
    <w:p w14:paraId="4C3C4F97" w14:textId="77777777" w:rsidR="000E151E" w:rsidRPr="002D1D53" w:rsidRDefault="000E151E" w:rsidP="00F80CB1">
      <w:pPr>
        <w:tabs>
          <w:tab w:val="left" w:pos="3402"/>
        </w:tabs>
        <w:rPr>
          <w:rFonts w:eastAsia="Times New Roman" w:cs="Times New Roman"/>
          <w:color w:val="auto"/>
          <w:szCs w:val="24"/>
          <w:lang w:eastAsia="en-AU"/>
        </w:rPr>
      </w:pPr>
    </w:p>
    <w:p w14:paraId="0CEDE1AF" w14:textId="7F6A1246" w:rsidR="000E151E" w:rsidRPr="00036369" w:rsidRDefault="000E151E" w:rsidP="00F80CB1">
      <w:pPr>
        <w:tabs>
          <w:tab w:val="left" w:pos="3402"/>
        </w:tabs>
        <w:rPr>
          <w:rFonts w:eastAsia="Times New Roman" w:cs="Times New Roman"/>
          <w:b/>
          <w:bCs/>
          <w:color w:val="auto"/>
          <w:szCs w:val="24"/>
          <w:lang w:eastAsia="en-AU"/>
        </w:rPr>
      </w:pPr>
      <w:r w:rsidRPr="00036369">
        <w:rPr>
          <w:rFonts w:eastAsia="Times New Roman" w:cs="Times New Roman"/>
          <w:b/>
          <w:bCs/>
          <w:color w:val="auto"/>
          <w:szCs w:val="24"/>
          <w:lang w:eastAsia="en-AU"/>
        </w:rPr>
        <w:t>Host</w:t>
      </w:r>
    </w:p>
    <w:p w14:paraId="386B90FA" w14:textId="457E0D20" w:rsidR="000E151E" w:rsidRPr="002D1D53" w:rsidRDefault="000E151E" w:rsidP="00F80CB1">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In David</w:t>
      </w:r>
      <w:r w:rsidR="008D01D9">
        <w:rPr>
          <w:rFonts w:eastAsia="Times New Roman" w:cs="Times New Roman"/>
          <w:color w:val="auto"/>
          <w:szCs w:val="24"/>
          <w:lang w:eastAsia="en-AU"/>
        </w:rPr>
        <w:t>’</w:t>
      </w:r>
      <w:r w:rsidRPr="002D1D53">
        <w:rPr>
          <w:rFonts w:eastAsia="Times New Roman" w:cs="Times New Roman"/>
          <w:color w:val="auto"/>
          <w:szCs w:val="24"/>
          <w:lang w:eastAsia="en-AU"/>
        </w:rPr>
        <w:t>s experience, people making big money out of criminal endeavours, either really splurge it, or they really don</w:t>
      </w:r>
      <w:r w:rsidR="008D01D9">
        <w:rPr>
          <w:rFonts w:eastAsia="Times New Roman" w:cs="Times New Roman"/>
          <w:color w:val="auto"/>
          <w:szCs w:val="24"/>
          <w:lang w:eastAsia="en-AU"/>
        </w:rPr>
        <w:t>’</w:t>
      </w:r>
      <w:r w:rsidRPr="002D1D53">
        <w:rPr>
          <w:rFonts w:eastAsia="Times New Roman" w:cs="Times New Roman"/>
          <w:color w:val="auto"/>
          <w:szCs w:val="24"/>
          <w:lang w:eastAsia="en-AU"/>
        </w:rPr>
        <w:t xml:space="preserve">t. </w:t>
      </w:r>
    </w:p>
    <w:p w14:paraId="7DA74F9A" w14:textId="77777777" w:rsidR="000E151E" w:rsidRPr="002D1D53" w:rsidRDefault="000E151E" w:rsidP="00F80CB1">
      <w:pPr>
        <w:tabs>
          <w:tab w:val="left" w:pos="3402"/>
        </w:tabs>
        <w:rPr>
          <w:rFonts w:eastAsia="Times New Roman" w:cs="Times New Roman"/>
          <w:color w:val="auto"/>
          <w:szCs w:val="24"/>
          <w:lang w:eastAsia="en-AU"/>
        </w:rPr>
      </w:pPr>
    </w:p>
    <w:p w14:paraId="63829514" w14:textId="09A84D41" w:rsidR="00F80CB1" w:rsidRPr="002D1D53" w:rsidRDefault="00F80CB1" w:rsidP="00F80CB1">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2BE031A6" w14:textId="2C658286" w:rsidR="00F80CB1" w:rsidRPr="002D1D53" w:rsidRDefault="00036369" w:rsidP="007305F9">
      <w:pPr>
        <w:tabs>
          <w:tab w:val="left" w:pos="3402"/>
        </w:tabs>
        <w:rPr>
          <w:rFonts w:eastAsia="Times New Roman" w:cs="Times New Roman"/>
          <w:color w:val="auto"/>
          <w:szCs w:val="24"/>
          <w:lang w:eastAsia="en-AU"/>
        </w:rPr>
      </w:pPr>
      <w:r>
        <w:rPr>
          <w:rFonts w:eastAsia="Times New Roman" w:cs="Times New Roman"/>
          <w:color w:val="auto"/>
          <w:szCs w:val="24"/>
          <w:lang w:eastAsia="en-AU"/>
        </w:rPr>
        <w:t>I</w:t>
      </w:r>
      <w:r w:rsidR="009B0E76" w:rsidRPr="002D1D53">
        <w:rPr>
          <w:rFonts w:eastAsia="Times New Roman" w:cs="Times New Roman"/>
          <w:color w:val="auto"/>
          <w:szCs w:val="24"/>
          <w:lang w:eastAsia="en-AU"/>
        </w:rPr>
        <w:t>t</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s very interesting with these types of criminals when it</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s</w:t>
      </w:r>
      <w:r w:rsidR="002B3BAF">
        <w:rPr>
          <w:rFonts w:eastAsia="Times New Roman" w:cs="Times New Roman"/>
          <w:color w:val="auto"/>
          <w:szCs w:val="24"/>
          <w:lang w:eastAsia="en-AU"/>
        </w:rPr>
        <w:t xml:space="preserve"> </w:t>
      </w:r>
      <w:r w:rsidR="009B0E76" w:rsidRPr="002D1D53">
        <w:rPr>
          <w:rFonts w:eastAsia="Times New Roman" w:cs="Times New Roman"/>
          <w:color w:val="auto"/>
          <w:szCs w:val="24"/>
          <w:lang w:eastAsia="en-AU"/>
        </w:rPr>
        <w:t>financial crime and trappings I think you just have two types.</w:t>
      </w:r>
      <w:r w:rsidR="009B0E76" w:rsidRPr="00036369">
        <w:rPr>
          <w:rFonts w:eastAsia="Times New Roman" w:cs="Times New Roman"/>
          <w:color w:val="C00000"/>
          <w:szCs w:val="24"/>
          <w:lang w:eastAsia="en-AU"/>
        </w:rPr>
        <w:t xml:space="preserve"> </w:t>
      </w:r>
      <w:r>
        <w:rPr>
          <w:rFonts w:eastAsia="Times New Roman" w:cs="Times New Roman"/>
          <w:color w:val="auto"/>
          <w:szCs w:val="24"/>
          <w:lang w:eastAsia="en-AU"/>
        </w:rPr>
        <w:t>Y</w:t>
      </w:r>
      <w:r w:rsidR="009B0E76" w:rsidRPr="002D1D53">
        <w:rPr>
          <w:rFonts w:eastAsia="Times New Roman" w:cs="Times New Roman"/>
          <w:color w:val="auto"/>
          <w:szCs w:val="24"/>
          <w:lang w:eastAsia="en-AU"/>
        </w:rPr>
        <w:t>ou</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ve got the type that will just lash out, buy the expensive cars, buy an beautiful, bi</w:t>
      </w:r>
      <w:r>
        <w:rPr>
          <w:rFonts w:eastAsia="Times New Roman" w:cs="Times New Roman"/>
          <w:color w:val="auto"/>
          <w:szCs w:val="24"/>
          <w:lang w:eastAsia="en-AU"/>
        </w:rPr>
        <w:t>g house</w:t>
      </w:r>
      <w:r w:rsidR="009B0E76" w:rsidRPr="002D1D53">
        <w:rPr>
          <w:rFonts w:eastAsia="Times New Roman" w:cs="Times New Roman"/>
          <w:color w:val="auto"/>
          <w:szCs w:val="24"/>
          <w:lang w:eastAsia="en-AU"/>
        </w:rPr>
        <w:t xml:space="preserve"> in Toorak, buy a boat, buy a holiday house, just go crazy, fancy clothes</w:t>
      </w:r>
      <w:r w:rsidR="002B3BAF">
        <w:rPr>
          <w:rFonts w:eastAsia="Times New Roman" w:cs="Times New Roman"/>
          <w:color w:val="auto"/>
          <w:szCs w:val="24"/>
          <w:lang w:eastAsia="en-AU"/>
        </w:rPr>
        <w:t>,</w:t>
      </w:r>
      <w:r w:rsidR="009B0E76" w:rsidRPr="002D1D53">
        <w:rPr>
          <w:rFonts w:eastAsia="Times New Roman" w:cs="Times New Roman"/>
          <w:color w:val="auto"/>
          <w:szCs w:val="24"/>
          <w:lang w:eastAsia="en-AU"/>
        </w:rPr>
        <w:t xml:space="preserve"> </w:t>
      </w:r>
      <w:r w:rsidR="00430EF3">
        <w:rPr>
          <w:rFonts w:eastAsia="Times New Roman" w:cs="Times New Roman"/>
          <w:color w:val="auto"/>
          <w:szCs w:val="24"/>
          <w:lang w:eastAsia="en-AU"/>
        </w:rPr>
        <w:t xml:space="preserve">a </w:t>
      </w:r>
      <w:r w:rsidR="009B0E76" w:rsidRPr="002D1D53">
        <w:rPr>
          <w:rFonts w:eastAsia="Times New Roman" w:cs="Times New Roman"/>
          <w:color w:val="auto"/>
          <w:szCs w:val="24"/>
          <w:lang w:eastAsia="en-AU"/>
        </w:rPr>
        <w:t>Rolex watch</w:t>
      </w:r>
      <w:r w:rsidR="00430EF3">
        <w:rPr>
          <w:rFonts w:eastAsia="Times New Roman" w:cs="Times New Roman"/>
          <w:color w:val="auto"/>
          <w:szCs w:val="24"/>
          <w:lang w:eastAsia="en-AU"/>
        </w:rPr>
        <w:t>.</w:t>
      </w:r>
      <w:r w:rsidR="009B0E76" w:rsidRPr="002D1D53">
        <w:rPr>
          <w:rFonts w:eastAsia="Times New Roman" w:cs="Times New Roman"/>
          <w:color w:val="auto"/>
          <w:szCs w:val="24"/>
          <w:lang w:eastAsia="en-AU"/>
        </w:rPr>
        <w:t xml:space="preserve"> But then you</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ve got the other types that, although they might be making a lot of money,</w:t>
      </w:r>
      <w:r w:rsidR="002B3BAF">
        <w:rPr>
          <w:rFonts w:eastAsia="Times New Roman" w:cs="Times New Roman"/>
          <w:color w:val="auto"/>
          <w:szCs w:val="24"/>
          <w:lang w:eastAsia="en-AU"/>
        </w:rPr>
        <w:t xml:space="preserve"> </w:t>
      </w:r>
      <w:r w:rsidR="009B0E76" w:rsidRPr="002D1D53">
        <w:rPr>
          <w:rFonts w:eastAsia="Times New Roman" w:cs="Times New Roman"/>
          <w:color w:val="auto"/>
          <w:szCs w:val="24"/>
          <w:lang w:eastAsia="en-AU"/>
        </w:rPr>
        <w:t>illegally, they</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re what I call personally smarter because they don</w:t>
      </w:r>
      <w:r w:rsidR="008D01D9">
        <w:rPr>
          <w:rFonts w:eastAsia="Times New Roman" w:cs="Times New Roman"/>
          <w:color w:val="auto"/>
          <w:szCs w:val="24"/>
          <w:lang w:eastAsia="en-AU"/>
        </w:rPr>
        <w:t>’</w:t>
      </w:r>
      <w:r w:rsidR="009B0E76" w:rsidRPr="002D1D53">
        <w:rPr>
          <w:rFonts w:eastAsia="Times New Roman" w:cs="Times New Roman"/>
          <w:color w:val="auto"/>
          <w:szCs w:val="24"/>
          <w:lang w:eastAsia="en-AU"/>
        </w:rPr>
        <w:t>t go out and buy all those things that I just mentioned so that they fly under the radar.</w:t>
      </w:r>
    </w:p>
    <w:p w14:paraId="32063819" w14:textId="77777777" w:rsidR="007304AA" w:rsidRPr="002D1D53" w:rsidRDefault="007304AA" w:rsidP="007305F9">
      <w:pPr>
        <w:tabs>
          <w:tab w:val="left" w:pos="3402"/>
        </w:tabs>
        <w:rPr>
          <w:rFonts w:eastAsia="Times New Roman" w:cs="Times New Roman"/>
          <w:color w:val="auto"/>
          <w:szCs w:val="24"/>
          <w:lang w:eastAsia="en-AU"/>
        </w:rPr>
      </w:pPr>
    </w:p>
    <w:p w14:paraId="0C52074C" w14:textId="402C5E59" w:rsidR="007304AA" w:rsidRPr="002D1D53" w:rsidRDefault="007304AA" w:rsidP="007305F9">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38EFB4EA" w14:textId="7F3B047B" w:rsidR="007304AA" w:rsidRPr="002D1D53" w:rsidRDefault="007304AA" w:rsidP="007305F9">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After the arrests</w:t>
      </w:r>
      <w:r w:rsidR="00430EF3">
        <w:rPr>
          <w:rFonts w:eastAsia="Times New Roman" w:cs="Times New Roman"/>
          <w:color w:val="auto"/>
          <w:szCs w:val="24"/>
          <w:lang w:eastAsia="en-AU"/>
        </w:rPr>
        <w:t xml:space="preserve"> and interviews, </w:t>
      </w:r>
      <w:r w:rsidRPr="002D1D53">
        <w:rPr>
          <w:rFonts w:eastAsia="Times New Roman" w:cs="Times New Roman"/>
          <w:color w:val="auto"/>
          <w:szCs w:val="24"/>
          <w:lang w:eastAsia="en-AU"/>
        </w:rPr>
        <w:t xml:space="preserve">the six men were free to leave. </w:t>
      </w:r>
      <w:r w:rsidR="00430EF3">
        <w:rPr>
          <w:rFonts w:eastAsia="Times New Roman" w:cs="Times New Roman"/>
          <w:color w:val="auto"/>
          <w:szCs w:val="24"/>
          <w:lang w:eastAsia="en-AU"/>
        </w:rPr>
        <w:t xml:space="preserve">Scott explains that the investigators did not oppose bail. </w:t>
      </w:r>
    </w:p>
    <w:p w14:paraId="1BD20BA5" w14:textId="77777777" w:rsidR="007304AA" w:rsidRPr="002D1D53" w:rsidRDefault="007304AA" w:rsidP="007305F9">
      <w:pPr>
        <w:tabs>
          <w:tab w:val="left" w:pos="3402"/>
        </w:tabs>
        <w:rPr>
          <w:rFonts w:eastAsia="Times New Roman" w:cs="Times New Roman"/>
          <w:color w:val="auto"/>
          <w:szCs w:val="24"/>
          <w:lang w:eastAsia="en-AU"/>
        </w:rPr>
      </w:pPr>
    </w:p>
    <w:p w14:paraId="70B1A7AF" w14:textId="4D4D1017" w:rsidR="007304AA" w:rsidRPr="002D1D53" w:rsidRDefault="007304AA" w:rsidP="007304AA">
      <w:r w:rsidRPr="002D1D53">
        <w:rPr>
          <w:b/>
          <w:bCs/>
          <w:color w:val="0070C0"/>
        </w:rPr>
        <w:t>Scott</w:t>
      </w:r>
      <w:r w:rsidRPr="002D1D53">
        <w:rPr>
          <w:color w:val="0070C0"/>
        </w:rPr>
        <w:t xml:space="preserve"> </w:t>
      </w:r>
    </w:p>
    <w:p w14:paraId="6A7AD258" w14:textId="1A1578BD" w:rsidR="007304AA" w:rsidRPr="002D1D53" w:rsidRDefault="00430EF3" w:rsidP="007304AA">
      <w:r>
        <w:t>F</w:t>
      </w:r>
      <w:r w:rsidR="007304AA" w:rsidRPr="002D1D53">
        <w:t>or this particular case, there was no contest by us. It was a case of this is the arrests that took place</w:t>
      </w:r>
      <w:r>
        <w:t>;</w:t>
      </w:r>
      <w:r w:rsidR="007304AA" w:rsidRPr="002D1D53">
        <w:t xml:space="preserve"> we</w:t>
      </w:r>
      <w:r w:rsidR="008D01D9">
        <w:t>’</w:t>
      </w:r>
      <w:r w:rsidR="007304AA" w:rsidRPr="002D1D53">
        <w:t>re not opposing bail.</w:t>
      </w:r>
      <w:r w:rsidR="002B3BAF">
        <w:t xml:space="preserve"> </w:t>
      </w:r>
      <w:r>
        <w:t>T</w:t>
      </w:r>
      <w:r w:rsidR="007304AA" w:rsidRPr="002D1D53">
        <w:t>here were bail conditions set</w:t>
      </w:r>
      <w:r w:rsidR="002B3BAF">
        <w:t xml:space="preserve"> </w:t>
      </w:r>
      <w:r w:rsidR="007304AA" w:rsidRPr="002D1D53">
        <w:t>to maintain addresses, et cetera.</w:t>
      </w:r>
      <w:r w:rsidR="002B3BAF">
        <w:t xml:space="preserve"> </w:t>
      </w:r>
      <w:r w:rsidR="007304AA" w:rsidRPr="002D1D53">
        <w:t xml:space="preserve">but at the end of the day, </w:t>
      </w:r>
      <w:r>
        <w:t>f</w:t>
      </w:r>
      <w:r w:rsidR="007304AA" w:rsidRPr="002D1D53">
        <w:t>or this type of offen</w:t>
      </w:r>
      <w:r>
        <w:t>c</w:t>
      </w:r>
      <w:r w:rsidR="007304AA" w:rsidRPr="002D1D53">
        <w:t>e, we had a variety of management involved in this from top right down to the bottom.</w:t>
      </w:r>
    </w:p>
    <w:p w14:paraId="0F3AC14C" w14:textId="77777777" w:rsidR="007304AA" w:rsidRPr="002D1D53" w:rsidRDefault="007304AA" w:rsidP="007304AA"/>
    <w:p w14:paraId="04E457DC" w14:textId="77777777" w:rsidR="007304AA" w:rsidRPr="002D1D53" w:rsidRDefault="007304AA" w:rsidP="007304AA">
      <w:pPr>
        <w:rPr>
          <w:b/>
          <w:bCs/>
        </w:rPr>
      </w:pPr>
      <w:r w:rsidRPr="002D1D53">
        <w:rPr>
          <w:b/>
          <w:bCs/>
        </w:rPr>
        <w:t>Host</w:t>
      </w:r>
    </w:p>
    <w:p w14:paraId="470B36E3" w14:textId="73F492F4" w:rsidR="007304AA" w:rsidRPr="002D1D53" w:rsidRDefault="007304AA" w:rsidP="007304AA">
      <w:pPr>
        <w:tabs>
          <w:tab w:val="left" w:pos="3402"/>
        </w:tabs>
      </w:pPr>
      <w:r w:rsidRPr="002D1D53">
        <w:rPr>
          <w:rFonts w:eastAsia="Times New Roman" w:cs="Times New Roman"/>
          <w:color w:val="auto"/>
          <w:szCs w:val="24"/>
          <w:lang w:eastAsia="en-AU"/>
        </w:rPr>
        <w:t xml:space="preserve">With the length of the investigation and the amount of offenders, preparing the case for court was a huge endeavour with millions of pages of documentation. Just how much </w:t>
      </w:r>
      <w:r w:rsidR="00430EF3">
        <w:rPr>
          <w:rFonts w:eastAsia="Times New Roman" w:cs="Times New Roman"/>
          <w:color w:val="auto"/>
          <w:szCs w:val="24"/>
          <w:lang w:eastAsia="en-AU"/>
        </w:rPr>
        <w:t>evidence</w:t>
      </w:r>
      <w:r w:rsidRPr="002D1D53">
        <w:rPr>
          <w:rFonts w:eastAsia="Times New Roman" w:cs="Times New Roman"/>
          <w:color w:val="auto"/>
          <w:szCs w:val="24"/>
          <w:lang w:eastAsia="en-AU"/>
        </w:rPr>
        <w:t xml:space="preserve"> does it take to get a conviction?</w:t>
      </w:r>
    </w:p>
    <w:p w14:paraId="14458380" w14:textId="77777777" w:rsidR="007304AA" w:rsidRPr="002D1D53" w:rsidRDefault="007304AA" w:rsidP="007304AA">
      <w:pPr>
        <w:rPr>
          <w:rFonts w:eastAsia="Times New Roman" w:cs="Times New Roman"/>
          <w:color w:val="auto"/>
          <w:szCs w:val="24"/>
          <w:lang w:eastAsia="en-AU"/>
        </w:rPr>
      </w:pPr>
    </w:p>
    <w:p w14:paraId="49D28198" w14:textId="35F45AE2" w:rsidR="007304AA" w:rsidRPr="002D1D53" w:rsidRDefault="007304AA" w:rsidP="007304AA">
      <w:r w:rsidRPr="00933A52">
        <w:rPr>
          <w:b/>
          <w:bCs/>
          <w:color w:val="0070C0"/>
        </w:rPr>
        <w:t>Scott</w:t>
      </w:r>
      <w:r w:rsidRPr="002D1D53">
        <w:rPr>
          <w:color w:val="0070C0"/>
        </w:rPr>
        <w:t xml:space="preserve"> </w:t>
      </w:r>
    </w:p>
    <w:p w14:paraId="2BC2719F" w14:textId="30231A32" w:rsidR="007304AA" w:rsidRPr="002D1D53" w:rsidRDefault="000B6FF6" w:rsidP="007304AA">
      <w:r w:rsidRPr="002D1D53">
        <w:t>The simplistic answer is it would be good to have a lot. There are so many different working parts to this.</w:t>
      </w:r>
      <w:r w:rsidR="002B3BAF">
        <w:t xml:space="preserve"> </w:t>
      </w:r>
      <w:r w:rsidR="00430EF3">
        <w:t>A</w:t>
      </w:r>
      <w:r w:rsidRPr="002D1D53">
        <w:t>nd it</w:t>
      </w:r>
      <w:r w:rsidR="008D01D9">
        <w:t>’</w:t>
      </w:r>
      <w:r w:rsidRPr="002D1D53">
        <w:t>s all on, here</w:t>
      </w:r>
      <w:r w:rsidR="008D01D9">
        <w:t>’</w:t>
      </w:r>
      <w:r w:rsidRPr="002D1D53">
        <w:t>s all the information, but we</w:t>
      </w:r>
      <w:r w:rsidR="008D01D9">
        <w:t>’</w:t>
      </w:r>
      <w:r w:rsidRPr="002D1D53">
        <w:t>ve just gotta review it all. There</w:t>
      </w:r>
      <w:r w:rsidR="008D01D9">
        <w:t>’</w:t>
      </w:r>
      <w:r w:rsidRPr="002D1D53">
        <w:t>s property seized from search warrants</w:t>
      </w:r>
      <w:r w:rsidR="00430EF3">
        <w:t>;</w:t>
      </w:r>
      <w:r w:rsidRPr="002D1D53">
        <w:t xml:space="preserve"> there</w:t>
      </w:r>
      <w:r w:rsidR="008D01D9">
        <w:t>’</w:t>
      </w:r>
      <w:r w:rsidRPr="002D1D53">
        <w:t>s information from other organi</w:t>
      </w:r>
      <w:r w:rsidR="00430EF3">
        <w:t>s</w:t>
      </w:r>
      <w:r w:rsidRPr="002D1D53">
        <w:t>ations</w:t>
      </w:r>
      <w:r w:rsidR="00430EF3">
        <w:t>; t</w:t>
      </w:r>
      <w:r w:rsidRPr="002D1D53">
        <w:t>here</w:t>
      </w:r>
      <w:r w:rsidR="008D01D9">
        <w:t>’</w:t>
      </w:r>
      <w:r w:rsidRPr="002D1D53">
        <w:t>s financial banking information</w:t>
      </w:r>
      <w:r w:rsidR="00430EF3">
        <w:t>; t</w:t>
      </w:r>
      <w:r w:rsidRPr="002D1D53">
        <w:t>here</w:t>
      </w:r>
      <w:r w:rsidR="008D01D9">
        <w:t>’</w:t>
      </w:r>
      <w:r w:rsidRPr="002D1D53">
        <w:t>s people that</w:t>
      </w:r>
      <w:r w:rsidR="00E9438E">
        <w:t xml:space="preserve"> </w:t>
      </w:r>
      <w:r w:rsidRPr="002D1D53">
        <w:t>are fresh into looking at that information. So you</w:t>
      </w:r>
      <w:r w:rsidR="008D01D9">
        <w:t>’</w:t>
      </w:r>
      <w:r w:rsidRPr="002D1D53">
        <w:t>d had multiple financial analysts. You</w:t>
      </w:r>
      <w:r w:rsidR="008D01D9">
        <w:t>’</w:t>
      </w:r>
      <w:r w:rsidRPr="002D1D53">
        <w:t xml:space="preserve">ve got people that are new to the </w:t>
      </w:r>
      <w:r w:rsidR="004A3D73">
        <w:t>Trident T</w:t>
      </w:r>
      <w:r w:rsidRPr="002D1D53">
        <w:t>askforce that have come on board to help.</w:t>
      </w:r>
      <w:r w:rsidRPr="004A3D73">
        <w:rPr>
          <w:color w:val="C00000"/>
        </w:rPr>
        <w:t xml:space="preserve"> </w:t>
      </w:r>
      <w:r w:rsidRPr="002D1D53">
        <w:t>It could be two people as we found right through to 20 people.</w:t>
      </w:r>
      <w:r w:rsidR="00C1114E">
        <w:t xml:space="preserve"> </w:t>
      </w:r>
      <w:r w:rsidR="004A3D73">
        <w:t>W</w:t>
      </w:r>
      <w:r w:rsidRPr="002D1D53">
        <w:t>hen you go to arrest, you have that court deadline. So it means you</w:t>
      </w:r>
      <w:r w:rsidR="008D01D9">
        <w:t>’</w:t>
      </w:r>
      <w:r w:rsidRPr="002D1D53">
        <w:t>ve gotta meet</w:t>
      </w:r>
      <w:r w:rsidR="00C1114E">
        <w:t xml:space="preserve"> </w:t>
      </w:r>
      <w:r w:rsidRPr="002D1D53">
        <w:t>a brief handout</w:t>
      </w:r>
      <w:r w:rsidR="002B3BAF">
        <w:t xml:space="preserve"> </w:t>
      </w:r>
      <w:r w:rsidRPr="002D1D53">
        <w:t>and that gives all defen</w:t>
      </w:r>
      <w:r w:rsidR="004A3D73">
        <w:t>c</w:t>
      </w:r>
      <w:r w:rsidRPr="002D1D53">
        <w:t>e members the opportunity to read the information and digest it, come up with a defen</w:t>
      </w:r>
      <w:r w:rsidR="004A3D73">
        <w:t>c</w:t>
      </w:r>
      <w:r w:rsidRPr="002D1D53">
        <w:t>e, and then put that towards the next court date</w:t>
      </w:r>
      <w:r w:rsidR="004A3D73">
        <w:t>.</w:t>
      </w:r>
      <w:r w:rsidRPr="002D1D53">
        <w:t xml:space="preserve"> </w:t>
      </w:r>
      <w:r w:rsidR="004A3D73">
        <w:t>R</w:t>
      </w:r>
      <w:r w:rsidR="004A3D73" w:rsidRPr="002D1D53">
        <w:t>ealistically</w:t>
      </w:r>
      <w:r w:rsidRPr="002D1D53">
        <w:t>,</w:t>
      </w:r>
      <w:r w:rsidR="002B3BAF">
        <w:t xml:space="preserve"> </w:t>
      </w:r>
      <w:r w:rsidRPr="002D1D53">
        <w:t>for myself and</w:t>
      </w:r>
      <w:r w:rsidR="002B3BAF">
        <w:t xml:space="preserve"> </w:t>
      </w:r>
      <w:r w:rsidRPr="002D1D53">
        <w:t>one other, it was just a case of get in, get it done. We</w:t>
      </w:r>
      <w:r w:rsidR="008D01D9">
        <w:t>’</w:t>
      </w:r>
      <w:r w:rsidRPr="002D1D53">
        <w:t>ve got deadlines.</w:t>
      </w:r>
      <w:r w:rsidR="002B3BAF">
        <w:t xml:space="preserve"> </w:t>
      </w:r>
      <w:r w:rsidRPr="002D1D53">
        <w:t>working to all hours of the night, weekends, whatever it took to get it done.</w:t>
      </w:r>
      <w:r w:rsidR="002B3BAF">
        <w:t xml:space="preserve"> </w:t>
      </w:r>
      <w:r w:rsidR="004A3D73">
        <w:t>W</w:t>
      </w:r>
      <w:r w:rsidRPr="002D1D53">
        <w:t>e met most of those deadlines. I think on a one or two occasions we had to seek extension because we had multiple financial analysts involved. And if it wasn</w:t>
      </w:r>
      <w:r w:rsidR="008D01D9">
        <w:t>’</w:t>
      </w:r>
      <w:r w:rsidRPr="002D1D53">
        <w:t xml:space="preserve">t us delaying the court process, it was </w:t>
      </w:r>
      <w:r w:rsidR="004A3D73" w:rsidRPr="002D1D53">
        <w:t>defence</w:t>
      </w:r>
      <w:r w:rsidR="003123CD">
        <w:t>,</w:t>
      </w:r>
      <w:r w:rsidR="002B3BAF">
        <w:t xml:space="preserve"> </w:t>
      </w:r>
      <w:r w:rsidRPr="002D1D53">
        <w:t>and that came back to we need to set up a, an array of computer systems for them to go through the electronic data and we</w:t>
      </w:r>
      <w:r w:rsidR="008D01D9">
        <w:t>’</w:t>
      </w:r>
      <w:r w:rsidRPr="002D1D53">
        <w:t>re talking multitudes of terabytes for information that was absorbed.</w:t>
      </w:r>
      <w:r w:rsidR="002B3BAF">
        <w:t xml:space="preserve"> </w:t>
      </w:r>
      <w:r w:rsidR="003123CD">
        <w:t>An</w:t>
      </w:r>
      <w:r w:rsidRPr="002D1D53">
        <w:t>d by the time we even looked at it, it was a case of this is gonna take months and months to get through, searching through the databases</w:t>
      </w:r>
      <w:r w:rsidRPr="003123CD">
        <w:rPr>
          <w:color w:val="C00000"/>
        </w:rPr>
        <w:t xml:space="preserve"> </w:t>
      </w:r>
      <w:r w:rsidRPr="002D1D53">
        <w:t>of company software, individual accounts, and all sorts of information to find what we are looking for, to really put the extra bit of evidence together to say, this has now made the story complete.</w:t>
      </w:r>
    </w:p>
    <w:p w14:paraId="4C1A3EC3" w14:textId="77777777" w:rsidR="007304AA" w:rsidRPr="002D1D53" w:rsidRDefault="007304AA" w:rsidP="007305F9">
      <w:pPr>
        <w:tabs>
          <w:tab w:val="left" w:pos="3402"/>
        </w:tabs>
        <w:rPr>
          <w:rFonts w:eastAsia="Times New Roman" w:cs="Times New Roman"/>
          <w:color w:val="auto"/>
          <w:szCs w:val="24"/>
          <w:lang w:eastAsia="en-AU"/>
        </w:rPr>
      </w:pPr>
    </w:p>
    <w:p w14:paraId="5C97347A" w14:textId="77777777" w:rsidR="000B6FF6" w:rsidRPr="002D1D53" w:rsidRDefault="000B6FF6" w:rsidP="000B6FF6">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2FC5184B" w14:textId="78533138" w:rsidR="000B6FF6" w:rsidRDefault="003123CD" w:rsidP="000B6FF6">
      <w:pPr>
        <w:tabs>
          <w:tab w:val="left" w:pos="3402"/>
        </w:tabs>
        <w:rPr>
          <w:rFonts w:eastAsia="Times New Roman" w:cs="Times New Roman"/>
          <w:color w:val="auto"/>
          <w:szCs w:val="24"/>
          <w:lang w:eastAsia="en-AU"/>
        </w:rPr>
      </w:pPr>
      <w:r>
        <w:rPr>
          <w:rFonts w:eastAsia="Times New Roman" w:cs="Times New Roman"/>
          <w:color w:val="auto"/>
          <w:szCs w:val="24"/>
          <w:lang w:eastAsia="en-AU"/>
        </w:rPr>
        <w:t xml:space="preserve">For Scott and David, it was the most evidence they had ever compiled for a case. And because of the six offenders, the huge briefs of evidence had to be copied over and over. </w:t>
      </w:r>
    </w:p>
    <w:p w14:paraId="41F3F71E" w14:textId="77777777" w:rsidR="003123CD" w:rsidRPr="002D1D53" w:rsidRDefault="003123CD" w:rsidP="000B6FF6">
      <w:pPr>
        <w:tabs>
          <w:tab w:val="left" w:pos="3402"/>
        </w:tabs>
        <w:rPr>
          <w:rFonts w:eastAsia="Times New Roman" w:cs="Times New Roman"/>
          <w:color w:val="auto"/>
          <w:szCs w:val="24"/>
          <w:lang w:eastAsia="en-AU"/>
        </w:rPr>
      </w:pPr>
    </w:p>
    <w:p w14:paraId="3741C545" w14:textId="4819410A" w:rsidR="000B6FF6" w:rsidRPr="002D1D53" w:rsidRDefault="000B6FF6" w:rsidP="000B6FF6">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7139C19A" w14:textId="222D5C39" w:rsidR="000B6FF6" w:rsidRPr="002D1D53" w:rsidRDefault="000B6FF6" w:rsidP="000B6FF6">
      <w:pPr>
        <w:rPr>
          <w:rFonts w:eastAsia="Times New Roman" w:cs="Times New Roman"/>
          <w:color w:val="auto"/>
          <w:szCs w:val="24"/>
          <w:lang w:eastAsia="en-AU"/>
        </w:rPr>
      </w:pPr>
      <w:r w:rsidRPr="002D1D53">
        <w:rPr>
          <w:rFonts w:eastAsia="Times New Roman" w:cs="Times New Roman"/>
          <w:color w:val="auto"/>
          <w:szCs w:val="24"/>
          <w:lang w:eastAsia="en-AU"/>
        </w:rPr>
        <w:t>I think Scotty and I probably hold the record for the most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trips to a printer</w:t>
      </w:r>
      <w:r w:rsidR="008D01D9">
        <w:rPr>
          <w:rFonts w:eastAsia="Times New Roman" w:cs="Times New Roman"/>
          <w:color w:val="auto"/>
          <w:szCs w:val="24"/>
          <w:lang w:eastAsia="en-AU"/>
        </w:rPr>
        <w:t>’</w:t>
      </w:r>
      <w:r w:rsidRPr="002D1D53">
        <w:rPr>
          <w:rFonts w:eastAsia="Times New Roman" w:cs="Times New Roman"/>
          <w:color w:val="auto"/>
          <w:szCs w:val="24"/>
          <w:lang w:eastAsia="en-AU"/>
        </w:rPr>
        <w:t>s office ever</w:t>
      </w:r>
      <w:r w:rsidR="00E9438E">
        <w:rPr>
          <w:rFonts w:eastAsia="Times New Roman" w:cs="Times New Roman"/>
          <w:color w:val="auto"/>
          <w:szCs w:val="24"/>
          <w:lang w:eastAsia="en-AU"/>
        </w:rPr>
        <w:t xml:space="preserve">. </w:t>
      </w:r>
      <w:r w:rsidR="003123CD">
        <w:rPr>
          <w:rFonts w:eastAsia="Times New Roman" w:cs="Times New Roman"/>
          <w:color w:val="auto"/>
          <w:szCs w:val="24"/>
          <w:lang w:eastAsia="en-AU"/>
        </w:rPr>
        <w:t>C</w:t>
      </w:r>
      <w:r w:rsidRPr="002D1D53">
        <w:rPr>
          <w:rFonts w:eastAsia="Times New Roman" w:cs="Times New Roman"/>
          <w:color w:val="auto"/>
          <w:szCs w:val="24"/>
          <w:lang w:eastAsia="en-AU"/>
        </w:rPr>
        <w:t>learly once we charged these six people, we had to prepare a brief of evidence individually for each one, because they all had different roles to play.</w:t>
      </w:r>
      <w:r w:rsidR="002B3BAF">
        <w:rPr>
          <w:rFonts w:eastAsia="Times New Roman" w:cs="Times New Roman"/>
          <w:color w:val="auto"/>
          <w:szCs w:val="24"/>
          <w:lang w:eastAsia="en-AU"/>
        </w:rPr>
        <w:t xml:space="preserve"> </w:t>
      </w:r>
      <w:r w:rsidR="003123CD">
        <w:rPr>
          <w:rFonts w:eastAsia="Times New Roman" w:cs="Times New Roman"/>
          <w:color w:val="auto"/>
          <w:szCs w:val="24"/>
          <w:lang w:eastAsia="en-AU"/>
        </w:rPr>
        <w:t>Bu</w:t>
      </w:r>
      <w:r w:rsidRPr="002D1D53">
        <w:rPr>
          <w:rFonts w:eastAsia="Times New Roman" w:cs="Times New Roman"/>
          <w:color w:val="auto"/>
          <w:szCs w:val="24"/>
          <w:lang w:eastAsia="en-AU"/>
        </w:rPr>
        <w:t>t then you gotta do multiple copies because the suspect needs a copy, his lawyer needs a copy, the court needs two copies</w:t>
      </w:r>
      <w:r w:rsidR="003123CD">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and then you</w:t>
      </w:r>
      <w:r w:rsidR="008D01D9">
        <w:rPr>
          <w:rFonts w:eastAsia="Times New Roman" w:cs="Times New Roman"/>
          <w:color w:val="auto"/>
          <w:szCs w:val="24"/>
          <w:lang w:eastAsia="en-AU"/>
        </w:rPr>
        <w:t>’</w:t>
      </w:r>
      <w:r w:rsidRPr="002D1D53">
        <w:rPr>
          <w:rFonts w:eastAsia="Times New Roman" w:cs="Times New Roman"/>
          <w:color w:val="auto"/>
          <w:szCs w:val="24"/>
          <w:lang w:eastAsia="en-AU"/>
        </w:rPr>
        <w:t>ve got the original copy, which stays with the case officer. I never found out what the printing bill was in the end for this case, but I</w:t>
      </w:r>
      <w:r w:rsidR="008D01D9">
        <w:rPr>
          <w:rFonts w:eastAsia="Times New Roman" w:cs="Times New Roman"/>
          <w:color w:val="auto"/>
          <w:szCs w:val="24"/>
          <w:lang w:eastAsia="en-AU"/>
        </w:rPr>
        <w:t>’</w:t>
      </w:r>
      <w:r w:rsidRPr="002D1D53">
        <w:rPr>
          <w:rFonts w:eastAsia="Times New Roman" w:cs="Times New Roman"/>
          <w:color w:val="auto"/>
          <w:szCs w:val="24"/>
          <w:lang w:eastAsia="en-AU"/>
        </w:rPr>
        <w:t>d be very</w:t>
      </w:r>
      <w:r w:rsidR="003123CD">
        <w:rPr>
          <w:rFonts w:eastAsia="Times New Roman" w:cs="Times New Roman"/>
          <w:color w:val="auto"/>
          <w:szCs w:val="24"/>
          <w:lang w:eastAsia="en-AU"/>
        </w:rPr>
        <w:t xml:space="preserve"> shocked. </w:t>
      </w:r>
      <w:r w:rsidRPr="002D1D53">
        <w:rPr>
          <w:rFonts w:eastAsia="Times New Roman" w:cs="Times New Roman"/>
          <w:color w:val="auto"/>
          <w:szCs w:val="24"/>
          <w:lang w:eastAsia="en-AU"/>
        </w:rPr>
        <w:t>I think when it finally came to the day when Scott and I wen</w:t>
      </w:r>
      <w:r w:rsidR="00DF082E">
        <w:rPr>
          <w:rFonts w:eastAsia="Times New Roman" w:cs="Times New Roman"/>
          <w:color w:val="auto"/>
          <w:szCs w:val="24"/>
          <w:lang w:eastAsia="en-AU"/>
        </w:rPr>
        <w:t>t around s</w:t>
      </w:r>
      <w:r w:rsidRPr="002D1D53">
        <w:rPr>
          <w:rFonts w:eastAsia="Times New Roman" w:cs="Times New Roman"/>
          <w:color w:val="auto"/>
          <w:szCs w:val="24"/>
          <w:lang w:eastAsia="en-AU"/>
        </w:rPr>
        <w:t>erving all the copies of the briefs on all those people I just mentioned</w:t>
      </w:r>
      <w:r w:rsidR="00DF082E">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we literally had to hire a truck.</w:t>
      </w:r>
    </w:p>
    <w:p w14:paraId="316F5ADC" w14:textId="77777777" w:rsidR="007205A6" w:rsidRPr="002D1D53" w:rsidRDefault="007205A6" w:rsidP="007205A6"/>
    <w:p w14:paraId="17FD64BE" w14:textId="77777777" w:rsidR="007205A6" w:rsidRPr="002D1D53" w:rsidRDefault="007205A6" w:rsidP="007205A6">
      <w:pPr>
        <w:rPr>
          <w:b/>
          <w:bCs/>
        </w:rPr>
      </w:pPr>
      <w:r w:rsidRPr="002D1D53">
        <w:rPr>
          <w:b/>
          <w:bCs/>
        </w:rPr>
        <w:t>Host</w:t>
      </w:r>
    </w:p>
    <w:p w14:paraId="6F0E970D" w14:textId="0EEAD91D" w:rsidR="007205A6" w:rsidRPr="002D1D53" w:rsidRDefault="007205A6" w:rsidP="007205A6">
      <w:r w:rsidRPr="002D1D53">
        <w:t>With such a wealth of evidence against them from years of investigation, did the six men plead guilty once the case made it to court?</w:t>
      </w:r>
    </w:p>
    <w:p w14:paraId="1DC5B93F" w14:textId="77777777" w:rsidR="007205A6" w:rsidRPr="002D1D53" w:rsidRDefault="007205A6" w:rsidP="007205A6">
      <w:pPr>
        <w:rPr>
          <w:rFonts w:eastAsia="Times New Roman" w:cs="Times New Roman"/>
          <w:color w:val="auto"/>
          <w:szCs w:val="24"/>
          <w:lang w:eastAsia="en-AU"/>
        </w:rPr>
      </w:pPr>
    </w:p>
    <w:p w14:paraId="4560728A" w14:textId="1206C20A" w:rsidR="007205A6" w:rsidRPr="002D1D53" w:rsidRDefault="007205A6" w:rsidP="007205A6">
      <w:r w:rsidRPr="002D1D53">
        <w:rPr>
          <w:b/>
          <w:bCs/>
          <w:color w:val="0070C0"/>
        </w:rPr>
        <w:t>Scott</w:t>
      </w:r>
      <w:r w:rsidRPr="002D1D53">
        <w:rPr>
          <w:color w:val="0070C0"/>
        </w:rPr>
        <w:t xml:space="preserve"> </w:t>
      </w:r>
    </w:p>
    <w:p w14:paraId="47D84C3D" w14:textId="1A78BE11" w:rsidR="007205A6" w:rsidRPr="002D1D53" w:rsidRDefault="007205A6" w:rsidP="000B6FF6">
      <w:pPr>
        <w:rPr>
          <w:rFonts w:eastAsia="Times New Roman" w:cs="Times New Roman"/>
          <w:color w:val="auto"/>
          <w:szCs w:val="24"/>
          <w:lang w:eastAsia="en-AU"/>
        </w:rPr>
      </w:pPr>
      <w:r w:rsidRPr="002D1D53">
        <w:rPr>
          <w:rFonts w:eastAsia="Times New Roman" w:cs="Times New Roman"/>
          <w:color w:val="auto"/>
          <w:szCs w:val="24"/>
          <w:lang w:eastAsia="en-AU"/>
        </w:rPr>
        <w:t>Long story</w:t>
      </w:r>
      <w:r w:rsidR="00DF082E">
        <w:rPr>
          <w:rFonts w:eastAsia="Times New Roman" w:cs="Times New Roman"/>
          <w:color w:val="auto"/>
          <w:szCs w:val="24"/>
          <w:lang w:eastAsia="en-AU"/>
        </w:rPr>
        <w:t>, y</w:t>
      </w:r>
      <w:r w:rsidRPr="002D1D53">
        <w:rPr>
          <w:rFonts w:eastAsia="Times New Roman" w:cs="Times New Roman"/>
          <w:color w:val="auto"/>
          <w:szCs w:val="24"/>
          <w:lang w:eastAsia="en-AU"/>
        </w:rPr>
        <w:t>es.</w:t>
      </w:r>
      <w:r w:rsidR="002B3BAF">
        <w:rPr>
          <w:rFonts w:eastAsia="Times New Roman" w:cs="Times New Roman"/>
          <w:color w:val="auto"/>
          <w:szCs w:val="24"/>
          <w:lang w:eastAsia="en-AU"/>
        </w:rPr>
        <w:t xml:space="preserve"> </w:t>
      </w:r>
      <w:r w:rsidR="00DF082E">
        <w:rPr>
          <w:rFonts w:eastAsia="Times New Roman" w:cs="Times New Roman"/>
          <w:color w:val="auto"/>
          <w:szCs w:val="24"/>
          <w:lang w:eastAsia="en-AU"/>
        </w:rPr>
        <w:t>W</w:t>
      </w:r>
      <w:r w:rsidRPr="002D1D53">
        <w:rPr>
          <w:rFonts w:eastAsia="Times New Roman" w:cs="Times New Roman"/>
          <w:color w:val="auto"/>
          <w:szCs w:val="24"/>
          <w:lang w:eastAsia="en-AU"/>
        </w:rPr>
        <w:t>hen it came down to the sale of the company, changing of charges, yes. So,</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income tax fraud,</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the flip of it was early plea,</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and reduced or a different result possibly.</w:t>
      </w:r>
      <w:r w:rsidR="002B3BAF">
        <w:rPr>
          <w:rFonts w:eastAsia="Times New Roman" w:cs="Times New Roman"/>
          <w:color w:val="auto"/>
          <w:szCs w:val="24"/>
          <w:lang w:eastAsia="en-AU"/>
        </w:rPr>
        <w:t xml:space="preserve"> </w:t>
      </w:r>
      <w:r w:rsidR="00485B93">
        <w:rPr>
          <w:rFonts w:eastAsia="Times New Roman" w:cs="Times New Roman"/>
          <w:color w:val="auto"/>
          <w:szCs w:val="24"/>
          <w:lang w:eastAsia="en-AU"/>
        </w:rPr>
        <w:t>B</w:t>
      </w:r>
      <w:r w:rsidRPr="002D1D53">
        <w:rPr>
          <w:rFonts w:eastAsia="Times New Roman" w:cs="Times New Roman"/>
          <w:color w:val="auto"/>
          <w:szCs w:val="24"/>
          <w:lang w:eastAsia="en-AU"/>
        </w:rPr>
        <w:t>ut yeah, so the guilty plea came through eventually,</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through defence into the court system and made way to completion.</w:t>
      </w:r>
    </w:p>
    <w:p w14:paraId="64083B7E" w14:textId="77777777" w:rsidR="00F17BE8" w:rsidRPr="002D1D53" w:rsidRDefault="00F17BE8" w:rsidP="00F17BE8"/>
    <w:p w14:paraId="2ADF454A" w14:textId="77777777" w:rsidR="00F17BE8" w:rsidRPr="002D1D53" w:rsidRDefault="00F17BE8" w:rsidP="00F17BE8">
      <w:pPr>
        <w:rPr>
          <w:b/>
          <w:bCs/>
        </w:rPr>
      </w:pPr>
      <w:r w:rsidRPr="002D1D53">
        <w:rPr>
          <w:b/>
          <w:bCs/>
        </w:rPr>
        <w:lastRenderedPageBreak/>
        <w:t>Host</w:t>
      </w:r>
    </w:p>
    <w:p w14:paraId="5271ECAB" w14:textId="01F24B3A" w:rsidR="00F17BE8" w:rsidRPr="002D1D53" w:rsidRDefault="00295160" w:rsidP="00F17BE8">
      <w:r w:rsidRPr="002D1D53">
        <w:t>A guilty plea carries a sentence reduction</w:t>
      </w:r>
      <w:r w:rsidR="00DF082E">
        <w:t>, but despite any penalties the court might hand out, i</w:t>
      </w:r>
      <w:r w:rsidRPr="002D1D53">
        <w:t xml:space="preserve">n the case of huge financial crime, the true </w:t>
      </w:r>
      <w:r w:rsidR="00DF082E">
        <w:t xml:space="preserve">penalty </w:t>
      </w:r>
      <w:r w:rsidRPr="002D1D53">
        <w:t xml:space="preserve">to the offenders was in the tens of millions of dollars they lost in the sale of their company. </w:t>
      </w:r>
    </w:p>
    <w:p w14:paraId="77912C37" w14:textId="77777777" w:rsidR="00F17BE8" w:rsidRPr="002D1D53" w:rsidRDefault="00F17BE8" w:rsidP="00F17BE8">
      <w:pPr>
        <w:rPr>
          <w:rFonts w:eastAsia="Times New Roman" w:cs="Times New Roman"/>
          <w:color w:val="auto"/>
          <w:szCs w:val="24"/>
          <w:lang w:eastAsia="en-AU"/>
        </w:rPr>
      </w:pPr>
    </w:p>
    <w:p w14:paraId="175A40DB" w14:textId="5EF558FE" w:rsidR="00F17BE8" w:rsidRPr="002D1D53" w:rsidRDefault="00F17BE8" w:rsidP="00F17BE8">
      <w:r w:rsidRPr="002D1D53">
        <w:rPr>
          <w:b/>
          <w:bCs/>
          <w:color w:val="0070C0"/>
        </w:rPr>
        <w:t>Scott</w:t>
      </w:r>
      <w:r w:rsidRPr="002D1D53">
        <w:rPr>
          <w:color w:val="0070C0"/>
        </w:rPr>
        <w:t xml:space="preserve"> </w:t>
      </w:r>
    </w:p>
    <w:p w14:paraId="241D9313" w14:textId="691F6B92" w:rsidR="00F17BE8" w:rsidRDefault="00DF082E" w:rsidP="000B6FF6">
      <w:pPr>
        <w:rPr>
          <w:rFonts w:eastAsia="Times New Roman" w:cs="Times New Roman"/>
          <w:color w:val="auto"/>
          <w:szCs w:val="24"/>
          <w:lang w:eastAsia="en-AU"/>
        </w:rPr>
      </w:pPr>
      <w:r>
        <w:rPr>
          <w:rFonts w:eastAsia="Times New Roman" w:cs="Times New Roman"/>
          <w:color w:val="auto"/>
          <w:szCs w:val="24"/>
          <w:lang w:eastAsia="en-AU"/>
        </w:rPr>
        <w:t>S</w:t>
      </w:r>
      <w:r w:rsidR="00295160" w:rsidRPr="002D1D53">
        <w:rPr>
          <w:rFonts w:eastAsia="Times New Roman" w:cs="Times New Roman"/>
          <w:color w:val="auto"/>
          <w:szCs w:val="24"/>
          <w:lang w:eastAsia="en-AU"/>
        </w:rPr>
        <w:t xml:space="preserve">ome were </w:t>
      </w:r>
      <w:r w:rsidR="00295160" w:rsidRPr="00DF082E">
        <w:rPr>
          <w:rFonts w:eastAsia="Times New Roman" w:cs="Times New Roman"/>
          <w:color w:val="auto"/>
          <w:szCs w:val="24"/>
          <w:lang w:eastAsia="en-AU"/>
        </w:rPr>
        <w:t xml:space="preserve">actually </w:t>
      </w:r>
      <w:r w:rsidR="00295160" w:rsidRPr="002D1D53">
        <w:rPr>
          <w:rFonts w:eastAsia="Times New Roman" w:cs="Times New Roman"/>
          <w:color w:val="auto"/>
          <w:szCs w:val="24"/>
          <w:lang w:eastAsia="en-AU"/>
        </w:rPr>
        <w:t>sentenced</w:t>
      </w:r>
      <w:r>
        <w:rPr>
          <w:rFonts w:eastAsia="Times New Roman" w:cs="Times New Roman"/>
          <w:color w:val="auto"/>
          <w:szCs w:val="24"/>
          <w:lang w:eastAsia="en-AU"/>
        </w:rPr>
        <w:t>. O</w:t>
      </w:r>
      <w:r w:rsidR="00295160" w:rsidRPr="002D1D53">
        <w:rPr>
          <w:rFonts w:eastAsia="Times New Roman" w:cs="Times New Roman"/>
          <w:color w:val="auto"/>
          <w:szCs w:val="24"/>
          <w:lang w:eastAsia="en-AU"/>
        </w:rPr>
        <w:t>thers received suspended sentence plus fine</w:t>
      </w:r>
      <w:r>
        <w:rPr>
          <w:rFonts w:eastAsia="Times New Roman" w:cs="Times New Roman"/>
          <w:color w:val="auto"/>
          <w:szCs w:val="24"/>
          <w:lang w:eastAsia="en-AU"/>
        </w:rPr>
        <w:t>,</w:t>
      </w:r>
      <w:r w:rsidR="00295160" w:rsidRPr="002D1D53">
        <w:rPr>
          <w:rFonts w:eastAsia="Times New Roman" w:cs="Times New Roman"/>
          <w:color w:val="auto"/>
          <w:szCs w:val="24"/>
          <w:lang w:eastAsia="en-AU"/>
        </w:rPr>
        <w:t xml:space="preserve"> or suspended sentence.</w:t>
      </w:r>
      <w:r w:rsidR="002B3BAF">
        <w:rPr>
          <w:rFonts w:eastAsia="Times New Roman" w:cs="Times New Roman"/>
          <w:color w:val="auto"/>
          <w:szCs w:val="24"/>
          <w:lang w:eastAsia="en-AU"/>
        </w:rPr>
        <w:t xml:space="preserve"> </w:t>
      </w:r>
      <w:r>
        <w:rPr>
          <w:rFonts w:eastAsia="Times New Roman" w:cs="Times New Roman"/>
          <w:color w:val="auto"/>
          <w:szCs w:val="24"/>
          <w:lang w:eastAsia="en-AU"/>
        </w:rPr>
        <w:t>F</w:t>
      </w:r>
      <w:r w:rsidR="00295160" w:rsidRPr="002D1D53">
        <w:rPr>
          <w:rFonts w:eastAsia="Times New Roman" w:cs="Times New Roman"/>
          <w:color w:val="auto"/>
          <w:szCs w:val="24"/>
          <w:lang w:eastAsia="en-AU"/>
        </w:rPr>
        <w:t>or this circumstance, most of them were suspended sentence with fine.</w:t>
      </w:r>
      <w:r w:rsidR="002B3BAF">
        <w:rPr>
          <w:rFonts w:eastAsia="Times New Roman" w:cs="Times New Roman"/>
          <w:color w:val="auto"/>
          <w:szCs w:val="24"/>
          <w:lang w:eastAsia="en-AU"/>
        </w:rPr>
        <w:t xml:space="preserve"> </w:t>
      </w:r>
      <w:r w:rsidR="00295160" w:rsidRPr="002D1D53">
        <w:rPr>
          <w:rFonts w:eastAsia="Times New Roman" w:cs="Times New Roman"/>
          <w:color w:val="auto"/>
          <w:szCs w:val="24"/>
          <w:lang w:eastAsia="en-AU"/>
        </w:rPr>
        <w:t>and should anything occur again down the track,</w:t>
      </w:r>
      <w:r w:rsidR="002B3BAF">
        <w:rPr>
          <w:rFonts w:eastAsia="Times New Roman" w:cs="Times New Roman"/>
          <w:color w:val="auto"/>
          <w:szCs w:val="24"/>
          <w:lang w:eastAsia="en-AU"/>
        </w:rPr>
        <w:t xml:space="preserve"> </w:t>
      </w:r>
      <w:r w:rsidR="00295160" w:rsidRPr="002D1D53">
        <w:rPr>
          <w:rFonts w:eastAsia="Times New Roman" w:cs="Times New Roman"/>
          <w:color w:val="auto"/>
          <w:szCs w:val="24"/>
          <w:lang w:eastAsia="en-AU"/>
        </w:rPr>
        <w:t>would likely to be remanded and jail time.</w:t>
      </w:r>
    </w:p>
    <w:p w14:paraId="0469D24E" w14:textId="77777777" w:rsidR="00582B11" w:rsidRDefault="00582B11" w:rsidP="000B6FF6">
      <w:pPr>
        <w:rPr>
          <w:rFonts w:eastAsia="Times New Roman" w:cs="Times New Roman"/>
          <w:color w:val="auto"/>
          <w:szCs w:val="24"/>
          <w:lang w:eastAsia="en-AU"/>
        </w:rPr>
      </w:pPr>
    </w:p>
    <w:p w14:paraId="5444B3FA" w14:textId="7AB28215" w:rsidR="00582B11" w:rsidRPr="00582B11" w:rsidRDefault="00582B11" w:rsidP="000B6FF6">
      <w:pPr>
        <w:rPr>
          <w:rFonts w:eastAsia="Times New Roman" w:cs="Times New Roman"/>
          <w:b/>
          <w:bCs/>
          <w:color w:val="auto"/>
          <w:szCs w:val="24"/>
          <w:lang w:eastAsia="en-AU"/>
        </w:rPr>
      </w:pPr>
      <w:r w:rsidRPr="00582B11">
        <w:rPr>
          <w:rFonts w:eastAsia="Times New Roman" w:cs="Times New Roman"/>
          <w:b/>
          <w:bCs/>
          <w:color w:val="auto"/>
          <w:szCs w:val="24"/>
          <w:lang w:eastAsia="en-AU"/>
        </w:rPr>
        <w:t>Host</w:t>
      </w:r>
    </w:p>
    <w:p w14:paraId="7365433A" w14:textId="0AC2DA99" w:rsidR="00582B11" w:rsidRDefault="00582B11" w:rsidP="000B6FF6">
      <w:pPr>
        <w:rPr>
          <w:rFonts w:eastAsia="Times New Roman" w:cs="Times New Roman"/>
          <w:color w:val="auto"/>
          <w:szCs w:val="24"/>
          <w:lang w:eastAsia="en-AU"/>
        </w:rPr>
      </w:pPr>
      <w:r>
        <w:rPr>
          <w:rFonts w:eastAsia="Times New Roman" w:cs="Times New Roman"/>
          <w:color w:val="auto"/>
          <w:szCs w:val="24"/>
          <w:lang w:eastAsia="en-AU"/>
        </w:rPr>
        <w:t>Tim explains that not all penalties for this crime type are obvious.</w:t>
      </w:r>
    </w:p>
    <w:p w14:paraId="7FFCC4DF" w14:textId="77777777" w:rsidR="00582B11" w:rsidRDefault="00582B11" w:rsidP="000B6FF6">
      <w:pPr>
        <w:rPr>
          <w:rFonts w:eastAsia="Times New Roman" w:cs="Times New Roman"/>
          <w:color w:val="auto"/>
          <w:szCs w:val="24"/>
          <w:lang w:eastAsia="en-AU"/>
        </w:rPr>
      </w:pPr>
    </w:p>
    <w:p w14:paraId="01A365E2" w14:textId="204BF6D6" w:rsidR="00582B11" w:rsidRPr="002D1D53" w:rsidRDefault="00582B11" w:rsidP="00582B11">
      <w:r w:rsidRPr="002D1D53">
        <w:rPr>
          <w:b/>
          <w:bCs/>
          <w:color w:val="800080"/>
        </w:rPr>
        <w:t>Tim</w:t>
      </w:r>
      <w:r w:rsidRPr="002D1D53">
        <w:t xml:space="preserve"> </w:t>
      </w:r>
    </w:p>
    <w:p w14:paraId="359BEBB1" w14:textId="1108038E" w:rsidR="00582B11" w:rsidRPr="002D1D53" w:rsidRDefault="00582B11" w:rsidP="000B6FF6">
      <w:pPr>
        <w:rPr>
          <w:rFonts w:eastAsia="Times New Roman" w:cs="Times New Roman"/>
          <w:color w:val="auto"/>
          <w:szCs w:val="24"/>
          <w:lang w:eastAsia="en-AU"/>
        </w:rPr>
      </w:pPr>
      <w:r>
        <w:rPr>
          <w:rFonts w:eastAsia="Times New Roman" w:cs="Times New Roman"/>
          <w:color w:val="auto"/>
          <w:szCs w:val="24"/>
          <w:lang w:eastAsia="en-AU"/>
        </w:rPr>
        <w:t>I</w:t>
      </w:r>
      <w:r w:rsidRPr="00582B11">
        <w:rPr>
          <w:rFonts w:eastAsia="Times New Roman" w:cs="Times New Roman"/>
          <w:color w:val="auto"/>
          <w:szCs w:val="24"/>
          <w:lang w:eastAsia="en-AU"/>
        </w:rPr>
        <w:t>f we look at from a holistic perspective and not just</w:t>
      </w:r>
      <w:r w:rsidR="002B3BAF">
        <w:rPr>
          <w:rFonts w:eastAsia="Times New Roman" w:cs="Times New Roman"/>
          <w:color w:val="auto"/>
          <w:szCs w:val="24"/>
          <w:lang w:eastAsia="en-AU"/>
        </w:rPr>
        <w:t xml:space="preserve"> </w:t>
      </w:r>
      <w:r w:rsidRPr="00582B11">
        <w:rPr>
          <w:rFonts w:eastAsia="Times New Roman" w:cs="Times New Roman"/>
          <w:color w:val="auto"/>
          <w:szCs w:val="24"/>
          <w:lang w:eastAsia="en-AU"/>
        </w:rPr>
        <w:t>whether someone is going to serve a prison sentence or get a slap on the wrist or anything like that</w:t>
      </w:r>
      <w:r w:rsidR="00542395">
        <w:rPr>
          <w:rFonts w:eastAsia="Times New Roman" w:cs="Times New Roman"/>
          <w:color w:val="auto"/>
          <w:szCs w:val="24"/>
          <w:lang w:eastAsia="en-AU"/>
        </w:rPr>
        <w:t>,</w:t>
      </w:r>
      <w:r w:rsidR="00E9438E">
        <w:rPr>
          <w:rFonts w:eastAsia="Times New Roman" w:cs="Times New Roman"/>
          <w:color w:val="auto"/>
          <w:szCs w:val="24"/>
          <w:lang w:eastAsia="en-AU"/>
        </w:rPr>
        <w:t xml:space="preserve"> </w:t>
      </w:r>
      <w:r w:rsidRPr="00582B11">
        <w:rPr>
          <w:rFonts w:eastAsia="Times New Roman" w:cs="Times New Roman"/>
          <w:color w:val="auto"/>
          <w:szCs w:val="24"/>
          <w:lang w:eastAsia="en-AU"/>
        </w:rPr>
        <w:t>police in particular, AFP and our partners tend to go for the hip pockets</w:t>
      </w:r>
      <w:r>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Pr="00582B11">
        <w:rPr>
          <w:rFonts w:eastAsia="Times New Roman" w:cs="Times New Roman"/>
          <w:color w:val="auto"/>
          <w:szCs w:val="24"/>
          <w:lang w:eastAsia="en-AU"/>
        </w:rPr>
        <w:t>and that's our criminal assets and the confiscation</w:t>
      </w:r>
      <w:r w:rsidR="00EA0699">
        <w:rPr>
          <w:rFonts w:eastAsia="Times New Roman" w:cs="Times New Roman"/>
          <w:color w:val="auto"/>
          <w:szCs w:val="24"/>
          <w:lang w:eastAsia="en-AU"/>
        </w:rPr>
        <w:t xml:space="preserve"> taskforce</w:t>
      </w:r>
      <w:r>
        <w:rPr>
          <w:rFonts w:eastAsia="Times New Roman" w:cs="Times New Roman"/>
          <w:color w:val="auto"/>
          <w:szCs w:val="24"/>
          <w:lang w:eastAsia="en-AU"/>
        </w:rPr>
        <w:t>.</w:t>
      </w:r>
      <w:r w:rsidRPr="00582B11">
        <w:rPr>
          <w:rFonts w:eastAsia="Times New Roman" w:cs="Times New Roman"/>
          <w:color w:val="auto"/>
          <w:szCs w:val="24"/>
          <w:lang w:eastAsia="en-AU"/>
        </w:rPr>
        <w:t xml:space="preserve"> </w:t>
      </w:r>
      <w:r>
        <w:rPr>
          <w:rFonts w:eastAsia="Times New Roman" w:cs="Times New Roman"/>
          <w:color w:val="auto"/>
          <w:szCs w:val="24"/>
          <w:lang w:eastAsia="en-AU"/>
        </w:rPr>
        <w:t>W</w:t>
      </w:r>
      <w:r w:rsidRPr="00582B11">
        <w:rPr>
          <w:rFonts w:eastAsia="Times New Roman" w:cs="Times New Roman"/>
          <w:color w:val="auto"/>
          <w:szCs w:val="24"/>
          <w:lang w:eastAsia="en-AU"/>
        </w:rPr>
        <w:t>e use our</w:t>
      </w:r>
      <w:r>
        <w:rPr>
          <w:rFonts w:eastAsia="Times New Roman" w:cs="Times New Roman"/>
          <w:color w:val="auto"/>
          <w:szCs w:val="24"/>
          <w:lang w:eastAsia="en-AU"/>
        </w:rPr>
        <w:t xml:space="preserve"> be</w:t>
      </w:r>
      <w:r w:rsidRPr="00582B11">
        <w:rPr>
          <w:rFonts w:eastAsia="Times New Roman" w:cs="Times New Roman"/>
          <w:color w:val="auto"/>
          <w:szCs w:val="24"/>
          <w:lang w:eastAsia="en-AU"/>
        </w:rPr>
        <w:t>st abilities in order to obtain criminally obtained finances and hurt them where it hurts the most. And that is their hip pocket. And especially when you start to look at the greed that some of these managers were actually showing</w:t>
      </w:r>
      <w:r>
        <w:rPr>
          <w:rFonts w:eastAsia="Times New Roman" w:cs="Times New Roman"/>
          <w:color w:val="auto"/>
          <w:szCs w:val="24"/>
          <w:lang w:eastAsia="en-AU"/>
        </w:rPr>
        <w:t>,</w:t>
      </w:r>
      <w:r w:rsidRPr="00582B11">
        <w:rPr>
          <w:rFonts w:eastAsia="Times New Roman" w:cs="Times New Roman"/>
          <w:color w:val="auto"/>
          <w:szCs w:val="24"/>
          <w:lang w:eastAsia="en-AU"/>
        </w:rPr>
        <w:t xml:space="preserve"> the disregard they had for their employees</w:t>
      </w:r>
      <w:r w:rsidR="00542395">
        <w:rPr>
          <w:rFonts w:eastAsia="Times New Roman" w:cs="Times New Roman"/>
          <w:color w:val="auto"/>
          <w:szCs w:val="24"/>
          <w:lang w:eastAsia="en-AU"/>
        </w:rPr>
        <w:t xml:space="preserve">, </w:t>
      </w:r>
      <w:r w:rsidRPr="00582B11">
        <w:rPr>
          <w:rFonts w:eastAsia="Times New Roman" w:cs="Times New Roman"/>
          <w:color w:val="auto"/>
          <w:szCs w:val="24"/>
          <w:lang w:eastAsia="en-AU"/>
        </w:rPr>
        <w:t>and when you start taking away their funds or their sources of income,</w:t>
      </w:r>
      <w:r w:rsidR="002B3BAF">
        <w:rPr>
          <w:rFonts w:eastAsia="Times New Roman" w:cs="Times New Roman"/>
          <w:color w:val="auto"/>
          <w:szCs w:val="24"/>
          <w:lang w:eastAsia="en-AU"/>
        </w:rPr>
        <w:t xml:space="preserve"> </w:t>
      </w:r>
      <w:r w:rsidRPr="00582B11">
        <w:rPr>
          <w:rFonts w:eastAsia="Times New Roman" w:cs="Times New Roman"/>
          <w:color w:val="auto"/>
          <w:szCs w:val="24"/>
          <w:lang w:eastAsia="en-AU"/>
        </w:rPr>
        <w:t>you see them start to collapse because ultimately the life as they know it is starting to end.</w:t>
      </w:r>
      <w:r w:rsidR="002B3BAF">
        <w:rPr>
          <w:rFonts w:eastAsia="Times New Roman" w:cs="Times New Roman"/>
          <w:color w:val="auto"/>
          <w:szCs w:val="24"/>
          <w:lang w:eastAsia="en-AU"/>
        </w:rPr>
        <w:t xml:space="preserve"> </w:t>
      </w:r>
      <w:r w:rsidR="00657BBF">
        <w:rPr>
          <w:rFonts w:eastAsia="Times New Roman" w:cs="Times New Roman"/>
          <w:color w:val="auto"/>
          <w:szCs w:val="24"/>
          <w:lang w:eastAsia="en-AU"/>
        </w:rPr>
        <w:t>Fr</w:t>
      </w:r>
      <w:r w:rsidRPr="00582B11">
        <w:rPr>
          <w:rFonts w:eastAsia="Times New Roman" w:cs="Times New Roman"/>
          <w:color w:val="auto"/>
          <w:szCs w:val="24"/>
          <w:lang w:eastAsia="en-AU"/>
        </w:rPr>
        <w:t>om a director's perspective,</w:t>
      </w:r>
      <w:r w:rsidR="002B3BAF">
        <w:rPr>
          <w:rFonts w:eastAsia="Times New Roman" w:cs="Times New Roman"/>
          <w:color w:val="auto"/>
          <w:szCs w:val="24"/>
          <w:lang w:eastAsia="en-AU"/>
        </w:rPr>
        <w:t xml:space="preserve"> </w:t>
      </w:r>
      <w:r w:rsidRPr="00582B11">
        <w:rPr>
          <w:rFonts w:eastAsia="Times New Roman" w:cs="Times New Roman"/>
          <w:color w:val="auto"/>
          <w:szCs w:val="24"/>
          <w:lang w:eastAsia="en-AU"/>
        </w:rPr>
        <w:t xml:space="preserve">or a </w:t>
      </w:r>
      <w:r w:rsidR="00542395" w:rsidRPr="00582B11">
        <w:rPr>
          <w:rFonts w:eastAsia="Times New Roman" w:cs="Times New Roman"/>
          <w:color w:val="auto"/>
          <w:szCs w:val="24"/>
          <w:lang w:eastAsia="en-AU"/>
        </w:rPr>
        <w:t>high-level</w:t>
      </w:r>
      <w:r w:rsidRPr="00582B11">
        <w:rPr>
          <w:rFonts w:eastAsia="Times New Roman" w:cs="Times New Roman"/>
          <w:color w:val="auto"/>
          <w:szCs w:val="24"/>
          <w:lang w:eastAsia="en-AU"/>
        </w:rPr>
        <w:t xml:space="preserve"> management perspective</w:t>
      </w:r>
      <w:r w:rsidR="00657BBF">
        <w:rPr>
          <w:rFonts w:eastAsia="Times New Roman" w:cs="Times New Roman"/>
          <w:color w:val="auto"/>
          <w:szCs w:val="24"/>
          <w:lang w:eastAsia="en-AU"/>
        </w:rPr>
        <w:t>,</w:t>
      </w:r>
      <w:r w:rsidRPr="00582B11">
        <w:rPr>
          <w:rFonts w:eastAsia="Times New Roman" w:cs="Times New Roman"/>
          <w:color w:val="auto"/>
          <w:szCs w:val="24"/>
          <w:lang w:eastAsia="en-AU"/>
        </w:rPr>
        <w:t xml:space="preserve"> if this company was to continue to operate, they then have</w:t>
      </w:r>
      <w:r w:rsidRPr="00657BBF">
        <w:rPr>
          <w:rFonts w:eastAsia="Times New Roman" w:cs="Times New Roman"/>
          <w:color w:val="C00000"/>
          <w:szCs w:val="24"/>
          <w:lang w:eastAsia="en-AU"/>
        </w:rPr>
        <w:t xml:space="preserve"> </w:t>
      </w:r>
      <w:r w:rsidRPr="00582B11">
        <w:rPr>
          <w:rFonts w:eastAsia="Times New Roman" w:cs="Times New Roman"/>
          <w:color w:val="auto"/>
          <w:szCs w:val="24"/>
          <w:lang w:eastAsia="en-AU"/>
        </w:rPr>
        <w:t>that inability to obtain serious work</w:t>
      </w:r>
      <w:r w:rsidRPr="00657BBF">
        <w:rPr>
          <w:rFonts w:eastAsia="Times New Roman" w:cs="Times New Roman"/>
          <w:color w:val="C00000"/>
          <w:szCs w:val="24"/>
          <w:lang w:eastAsia="en-AU"/>
        </w:rPr>
        <w:t xml:space="preserve"> </w:t>
      </w:r>
      <w:r w:rsidRPr="00582B11">
        <w:rPr>
          <w:rFonts w:eastAsia="Times New Roman" w:cs="Times New Roman"/>
          <w:color w:val="auto"/>
          <w:szCs w:val="24"/>
          <w:lang w:eastAsia="en-AU"/>
        </w:rPr>
        <w:t xml:space="preserve">contracts or tenders because it hurts their business reputation as well. Anyone involved from </w:t>
      </w:r>
      <w:r w:rsidR="00542395" w:rsidRPr="00582B11">
        <w:rPr>
          <w:rFonts w:eastAsia="Times New Roman" w:cs="Times New Roman"/>
          <w:color w:val="auto"/>
          <w:szCs w:val="24"/>
          <w:lang w:eastAsia="en-AU"/>
        </w:rPr>
        <w:t>lower-level</w:t>
      </w:r>
      <w:r w:rsidRPr="00582B11">
        <w:rPr>
          <w:rFonts w:eastAsia="Times New Roman" w:cs="Times New Roman"/>
          <w:color w:val="auto"/>
          <w:szCs w:val="24"/>
          <w:lang w:eastAsia="en-AU"/>
        </w:rPr>
        <w:t xml:space="preserve"> management all the way down to the bottom</w:t>
      </w:r>
      <w:r w:rsidR="00542395">
        <w:rPr>
          <w:rFonts w:eastAsia="Times New Roman" w:cs="Times New Roman"/>
          <w:color w:val="auto"/>
          <w:szCs w:val="24"/>
          <w:lang w:eastAsia="en-AU"/>
        </w:rPr>
        <w:t>, i</w:t>
      </w:r>
      <w:r w:rsidRPr="00582B11">
        <w:rPr>
          <w:rFonts w:eastAsia="Times New Roman" w:cs="Times New Roman"/>
          <w:color w:val="auto"/>
          <w:szCs w:val="24"/>
          <w:lang w:eastAsia="en-AU"/>
        </w:rPr>
        <w:t>f they put on their resume that they had worked for that particular company, that will hurt their reputation as well</w:t>
      </w:r>
      <w:r w:rsidR="00657BBF">
        <w:rPr>
          <w:rFonts w:eastAsia="Times New Roman" w:cs="Times New Roman"/>
          <w:color w:val="auto"/>
          <w:szCs w:val="24"/>
          <w:lang w:eastAsia="en-AU"/>
        </w:rPr>
        <w:t>,</w:t>
      </w:r>
      <w:r w:rsidRPr="00582B11">
        <w:rPr>
          <w:rFonts w:eastAsia="Times New Roman" w:cs="Times New Roman"/>
          <w:color w:val="auto"/>
          <w:szCs w:val="24"/>
          <w:lang w:eastAsia="en-AU"/>
        </w:rPr>
        <w:t xml:space="preserve"> I would argue.</w:t>
      </w:r>
    </w:p>
    <w:p w14:paraId="60B1B525" w14:textId="77777777" w:rsidR="00295160" w:rsidRPr="002D1D53" w:rsidRDefault="00295160" w:rsidP="00295160"/>
    <w:p w14:paraId="1C7F39C4" w14:textId="77777777" w:rsidR="00295160" w:rsidRPr="002D1D53" w:rsidRDefault="00295160" w:rsidP="00295160">
      <w:pPr>
        <w:rPr>
          <w:b/>
          <w:bCs/>
        </w:rPr>
      </w:pPr>
      <w:r w:rsidRPr="002D1D53">
        <w:rPr>
          <w:b/>
          <w:bCs/>
        </w:rPr>
        <w:t>Host</w:t>
      </w:r>
    </w:p>
    <w:p w14:paraId="57D7C834" w14:textId="5A8CB6DC" w:rsidR="00295160" w:rsidRPr="002D1D53" w:rsidRDefault="00297A99" w:rsidP="00295160">
      <w:r w:rsidRPr="002D1D53">
        <w:t>For Scott, he knows that for the workers who are now being paid correctly, the true benefit of the work he and the team at Boscobel did</w:t>
      </w:r>
      <w:r w:rsidR="00DF082E">
        <w:t>,</w:t>
      </w:r>
      <w:r w:rsidRPr="002D1D53">
        <w:t xml:space="preserve"> may not be seen for another forty years when the accrued benefits of working on the books finally pay off. </w:t>
      </w:r>
    </w:p>
    <w:p w14:paraId="0C284EFB" w14:textId="77777777" w:rsidR="00295160" w:rsidRPr="002D1D53" w:rsidRDefault="00295160" w:rsidP="00295160">
      <w:pPr>
        <w:rPr>
          <w:rFonts w:eastAsia="Times New Roman" w:cs="Times New Roman"/>
          <w:color w:val="auto"/>
          <w:szCs w:val="24"/>
          <w:lang w:eastAsia="en-AU"/>
        </w:rPr>
      </w:pPr>
    </w:p>
    <w:p w14:paraId="016AAFBB" w14:textId="44FEDF7E" w:rsidR="00295160" w:rsidRPr="002D1D53" w:rsidRDefault="00295160" w:rsidP="00295160">
      <w:r w:rsidRPr="002D1D53">
        <w:rPr>
          <w:b/>
          <w:bCs/>
          <w:color w:val="0070C0"/>
        </w:rPr>
        <w:t>Scott</w:t>
      </w:r>
      <w:r w:rsidRPr="002D1D53">
        <w:rPr>
          <w:color w:val="0070C0"/>
        </w:rPr>
        <w:t xml:space="preserve"> </w:t>
      </w:r>
    </w:p>
    <w:p w14:paraId="2080A8FC" w14:textId="3C52CD67" w:rsidR="00295160" w:rsidRPr="002D1D53" w:rsidRDefault="00297A99" w:rsidP="000B6FF6">
      <w:pPr>
        <w:rPr>
          <w:rFonts w:eastAsia="Times New Roman" w:cs="Times New Roman"/>
          <w:color w:val="auto"/>
          <w:szCs w:val="24"/>
          <w:lang w:eastAsia="en-AU"/>
        </w:rPr>
      </w:pPr>
      <w:r w:rsidRPr="002D1D53">
        <w:rPr>
          <w:rFonts w:eastAsia="Times New Roman" w:cs="Times New Roman"/>
          <w:color w:val="auto"/>
          <w:szCs w:val="24"/>
          <w:lang w:eastAsia="en-AU"/>
        </w:rPr>
        <w:t>And that</w:t>
      </w:r>
      <w:r w:rsidR="008D01D9">
        <w:rPr>
          <w:rFonts w:eastAsia="Times New Roman" w:cs="Times New Roman"/>
          <w:color w:val="auto"/>
          <w:szCs w:val="24"/>
          <w:lang w:eastAsia="en-AU"/>
        </w:rPr>
        <w:t>’</w:t>
      </w:r>
      <w:r w:rsidRPr="002D1D53">
        <w:rPr>
          <w:rFonts w:eastAsia="Times New Roman" w:cs="Times New Roman"/>
          <w:color w:val="auto"/>
          <w:szCs w:val="24"/>
          <w:lang w:eastAsia="en-AU"/>
        </w:rPr>
        <w:t>s a key point. Someone who may have half of their super put into that and think the rest is there</w:t>
      </w:r>
      <w:r w:rsidR="00DF082E">
        <w:rPr>
          <w:rFonts w:eastAsia="Times New Roman" w:cs="Times New Roman"/>
          <w:color w:val="auto"/>
          <w:szCs w:val="24"/>
          <w:lang w:eastAsia="en-AU"/>
        </w:rPr>
        <w:t>,</w:t>
      </w:r>
      <w:r w:rsidRPr="002D1D53">
        <w:rPr>
          <w:rFonts w:eastAsia="Times New Roman" w:cs="Times New Roman"/>
          <w:color w:val="auto"/>
          <w:szCs w:val="24"/>
          <w:lang w:eastAsia="en-AU"/>
        </w:rPr>
        <w:t xml:space="preserve"> and knocks on the door to say,</w:t>
      </w:r>
      <w:r w:rsidR="00DF082E">
        <w:rPr>
          <w:rFonts w:eastAsia="Times New Roman" w:cs="Times New Roman"/>
          <w:color w:val="auto"/>
          <w:szCs w:val="24"/>
          <w:lang w:eastAsia="en-AU"/>
        </w:rPr>
        <w:t xml:space="preserve"> ‘O</w:t>
      </w:r>
      <w:r w:rsidRPr="002D1D53">
        <w:rPr>
          <w:rFonts w:eastAsia="Times New Roman" w:cs="Times New Roman"/>
          <w:color w:val="auto"/>
          <w:szCs w:val="24"/>
          <w:lang w:eastAsia="en-AU"/>
        </w:rPr>
        <w:t>kay, where</w:t>
      </w:r>
      <w:r w:rsidR="008D01D9">
        <w:rPr>
          <w:rFonts w:eastAsia="Times New Roman" w:cs="Times New Roman"/>
          <w:color w:val="auto"/>
          <w:szCs w:val="24"/>
          <w:lang w:eastAsia="en-AU"/>
        </w:rPr>
        <w:t>’</w:t>
      </w:r>
      <w:r w:rsidRPr="002D1D53">
        <w:rPr>
          <w:rFonts w:eastAsia="Times New Roman" w:cs="Times New Roman"/>
          <w:color w:val="auto"/>
          <w:szCs w:val="24"/>
          <w:lang w:eastAsia="en-AU"/>
        </w:rPr>
        <w:t>s my pension?</w:t>
      </w:r>
      <w:r w:rsidR="00DF082E">
        <w:rPr>
          <w:rFonts w:eastAsia="Times New Roman" w:cs="Times New Roman"/>
          <w:color w:val="auto"/>
          <w:szCs w:val="24"/>
          <w:lang w:eastAsia="en-AU"/>
        </w:rPr>
        <w:t>’</w:t>
      </w:r>
      <w:r w:rsidRPr="002D1D53">
        <w:rPr>
          <w:rFonts w:eastAsia="Times New Roman" w:cs="Times New Roman"/>
          <w:color w:val="auto"/>
          <w:szCs w:val="24"/>
          <w:lang w:eastAsia="en-AU"/>
        </w:rPr>
        <w:t xml:space="preserve"> They go, </w:t>
      </w:r>
      <w:r w:rsidR="00DF082E">
        <w:rPr>
          <w:rFonts w:eastAsia="Times New Roman" w:cs="Times New Roman"/>
          <w:color w:val="auto"/>
          <w:szCs w:val="24"/>
          <w:lang w:eastAsia="en-AU"/>
        </w:rPr>
        <w:t>‘B</w:t>
      </w:r>
      <w:r w:rsidRPr="002D1D53">
        <w:rPr>
          <w:rFonts w:eastAsia="Times New Roman" w:cs="Times New Roman"/>
          <w:color w:val="auto"/>
          <w:szCs w:val="24"/>
          <w:lang w:eastAsia="en-AU"/>
        </w:rPr>
        <w:t>ut that</w:t>
      </w:r>
      <w:r w:rsidR="008D01D9">
        <w:rPr>
          <w:rFonts w:eastAsia="Times New Roman" w:cs="Times New Roman"/>
          <w:color w:val="auto"/>
          <w:szCs w:val="24"/>
          <w:lang w:eastAsia="en-AU"/>
        </w:rPr>
        <w:t>’</w:t>
      </w:r>
      <w:r w:rsidRPr="002D1D53">
        <w:rPr>
          <w:rFonts w:eastAsia="Times New Roman" w:cs="Times New Roman"/>
          <w:color w:val="auto"/>
          <w:szCs w:val="24"/>
          <w:lang w:eastAsia="en-AU"/>
        </w:rPr>
        <w:t>s all you</w:t>
      </w:r>
      <w:r w:rsidR="008D01D9">
        <w:rPr>
          <w:rFonts w:eastAsia="Times New Roman" w:cs="Times New Roman"/>
          <w:color w:val="auto"/>
          <w:szCs w:val="24"/>
          <w:lang w:eastAsia="en-AU"/>
        </w:rPr>
        <w:t>’</w:t>
      </w:r>
      <w:r w:rsidRPr="002D1D53">
        <w:rPr>
          <w:rFonts w:eastAsia="Times New Roman" w:cs="Times New Roman"/>
          <w:color w:val="auto"/>
          <w:szCs w:val="24"/>
          <w:lang w:eastAsia="en-AU"/>
        </w:rPr>
        <w:t>ve got.</w:t>
      </w:r>
      <w:r w:rsidR="00DF082E">
        <w:rPr>
          <w:rFonts w:eastAsia="Times New Roman" w:cs="Times New Roman"/>
          <w:color w:val="auto"/>
          <w:szCs w:val="24"/>
          <w:lang w:eastAsia="en-AU"/>
        </w:rPr>
        <w:t>’</w:t>
      </w:r>
      <w:r w:rsidRPr="002D1D53">
        <w:rPr>
          <w:rFonts w:eastAsia="Times New Roman" w:cs="Times New Roman"/>
          <w:color w:val="auto"/>
          <w:szCs w:val="24"/>
          <w:lang w:eastAsia="en-AU"/>
        </w:rPr>
        <w:t xml:space="preserve"> </w:t>
      </w:r>
      <w:r w:rsidR="00DF082E">
        <w:rPr>
          <w:rFonts w:eastAsia="Times New Roman" w:cs="Times New Roman"/>
          <w:color w:val="auto"/>
          <w:szCs w:val="24"/>
          <w:lang w:eastAsia="en-AU"/>
        </w:rPr>
        <w:t>T</w:t>
      </w:r>
      <w:r w:rsidRPr="002D1D53">
        <w:rPr>
          <w:rFonts w:eastAsia="Times New Roman" w:cs="Times New Roman"/>
          <w:color w:val="auto"/>
          <w:szCs w:val="24"/>
          <w:lang w:eastAsia="en-AU"/>
        </w:rPr>
        <w:t>hat</w:t>
      </w:r>
      <w:r w:rsidR="008D01D9">
        <w:rPr>
          <w:rFonts w:eastAsia="Times New Roman" w:cs="Times New Roman"/>
          <w:color w:val="auto"/>
          <w:szCs w:val="24"/>
          <w:lang w:eastAsia="en-AU"/>
        </w:rPr>
        <w:t>’</w:t>
      </w:r>
      <w:r w:rsidRPr="002D1D53">
        <w:rPr>
          <w:rFonts w:eastAsia="Times New Roman" w:cs="Times New Roman"/>
          <w:color w:val="auto"/>
          <w:szCs w:val="24"/>
          <w:lang w:eastAsia="en-AU"/>
        </w:rPr>
        <w:t xml:space="preserve">s a big problem. Absolutely. Huge problem. And again, it still comes back to government because what does that person do? </w:t>
      </w:r>
      <w:r w:rsidR="00242C3E">
        <w:rPr>
          <w:rFonts w:eastAsia="Times New Roman" w:cs="Times New Roman"/>
          <w:color w:val="auto"/>
          <w:szCs w:val="24"/>
          <w:lang w:eastAsia="en-AU"/>
        </w:rPr>
        <w:t>T</w:t>
      </w:r>
      <w:r w:rsidRPr="002D1D53">
        <w:rPr>
          <w:rFonts w:eastAsia="Times New Roman" w:cs="Times New Roman"/>
          <w:color w:val="auto"/>
          <w:szCs w:val="24"/>
          <w:lang w:eastAsia="en-AU"/>
        </w:rPr>
        <w:t>hey have to go onto a pension, so it</w:t>
      </w:r>
      <w:r w:rsidR="008D01D9">
        <w:rPr>
          <w:rFonts w:eastAsia="Times New Roman" w:cs="Times New Roman"/>
          <w:color w:val="auto"/>
          <w:szCs w:val="24"/>
          <w:lang w:eastAsia="en-AU"/>
        </w:rPr>
        <w:t>’</w:t>
      </w:r>
      <w:r w:rsidRPr="002D1D53">
        <w:rPr>
          <w:rFonts w:eastAsia="Times New Roman" w:cs="Times New Roman"/>
          <w:color w:val="auto"/>
          <w:szCs w:val="24"/>
          <w:lang w:eastAsia="en-AU"/>
        </w:rPr>
        <w:t>s government funded. So</w:t>
      </w:r>
      <w:r w:rsidR="002B3BAF">
        <w:rPr>
          <w:rFonts w:eastAsia="Times New Roman" w:cs="Times New Roman"/>
          <w:color w:val="auto"/>
          <w:szCs w:val="24"/>
          <w:lang w:eastAsia="en-AU"/>
        </w:rPr>
        <w:t>,</w:t>
      </w:r>
      <w:r w:rsidRPr="002D1D53">
        <w:rPr>
          <w:rFonts w:eastAsia="Times New Roman" w:cs="Times New Roman"/>
          <w:color w:val="auto"/>
          <w:szCs w:val="24"/>
          <w:lang w:eastAsia="en-AU"/>
        </w:rPr>
        <w:t xml:space="preserve"> they</w:t>
      </w:r>
      <w:r w:rsidR="008D01D9">
        <w:rPr>
          <w:rFonts w:eastAsia="Times New Roman" w:cs="Times New Roman"/>
          <w:color w:val="auto"/>
          <w:szCs w:val="24"/>
          <w:lang w:eastAsia="en-AU"/>
        </w:rPr>
        <w:t>’</w:t>
      </w:r>
      <w:r w:rsidRPr="002D1D53">
        <w:rPr>
          <w:rFonts w:eastAsia="Times New Roman" w:cs="Times New Roman"/>
          <w:color w:val="auto"/>
          <w:szCs w:val="24"/>
          <w:lang w:eastAsia="en-AU"/>
        </w:rPr>
        <w:t>re all the issues that cascade upwards,</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eventually at some point.</w:t>
      </w:r>
    </w:p>
    <w:p w14:paraId="704ED0F8" w14:textId="77777777" w:rsidR="009B0E76" w:rsidRPr="002D1D53" w:rsidRDefault="009B0E76" w:rsidP="007305F9">
      <w:pPr>
        <w:tabs>
          <w:tab w:val="left" w:pos="3402"/>
        </w:tabs>
        <w:rPr>
          <w:rFonts w:eastAsia="Times New Roman" w:cs="Times New Roman"/>
          <w:color w:val="auto"/>
          <w:szCs w:val="24"/>
          <w:lang w:eastAsia="en-AU"/>
        </w:rPr>
      </w:pPr>
    </w:p>
    <w:p w14:paraId="73B634C0" w14:textId="77777777" w:rsidR="000442D2" w:rsidRPr="002D1D53" w:rsidRDefault="000442D2" w:rsidP="000442D2">
      <w:pPr>
        <w:rPr>
          <w:b/>
          <w:bCs/>
        </w:rPr>
      </w:pPr>
      <w:r w:rsidRPr="002D1D53">
        <w:rPr>
          <w:b/>
          <w:bCs/>
        </w:rPr>
        <w:t>Host</w:t>
      </w:r>
    </w:p>
    <w:p w14:paraId="3012993F" w14:textId="7491C58A" w:rsidR="000442D2" w:rsidRPr="002D1D53" w:rsidRDefault="003E5279" w:rsidP="000442D2">
      <w:r w:rsidRPr="002D1D53">
        <w:t xml:space="preserve">Criminal intelligence analyst </w:t>
      </w:r>
      <w:r w:rsidR="000B6FF6" w:rsidRPr="002D1D53">
        <w:t>Tim believes that d</w:t>
      </w:r>
      <w:r w:rsidR="000E151E" w:rsidRPr="002D1D53">
        <w:t xml:space="preserve">espite the best efforts of law enforcement, crime on the waterfront will never stop. </w:t>
      </w:r>
      <w:r w:rsidR="000442D2" w:rsidRPr="002D1D53">
        <w:t>It just changes with the time, and people will always find ways to exploit the vulnerabilities on the wharves.</w:t>
      </w:r>
      <w:r w:rsidR="00242C3E">
        <w:t xml:space="preserve"> That’s why the work of the AFP and their multi-agency taskforces </w:t>
      </w:r>
      <w:r w:rsidR="00542395">
        <w:t>is</w:t>
      </w:r>
      <w:r w:rsidR="00242C3E">
        <w:t xml:space="preserve"> so vital.</w:t>
      </w:r>
      <w:r w:rsidR="002B3BAF">
        <w:t xml:space="preserve"> </w:t>
      </w:r>
    </w:p>
    <w:p w14:paraId="548DC427" w14:textId="77777777" w:rsidR="000442D2" w:rsidRPr="002D1D53" w:rsidRDefault="000442D2" w:rsidP="000442D2"/>
    <w:p w14:paraId="5DAAE3D5" w14:textId="775DA89D" w:rsidR="000442D2" w:rsidRPr="002D1D53" w:rsidRDefault="000442D2" w:rsidP="000442D2">
      <w:r w:rsidRPr="002D1D53">
        <w:rPr>
          <w:b/>
          <w:bCs/>
          <w:color w:val="800080"/>
        </w:rPr>
        <w:lastRenderedPageBreak/>
        <w:t>Tim</w:t>
      </w:r>
    </w:p>
    <w:p w14:paraId="7A3633C1" w14:textId="20CB853C" w:rsidR="000442D2" w:rsidRPr="002D1D53" w:rsidRDefault="000442D2" w:rsidP="000442D2">
      <w:r w:rsidRPr="002D1D53">
        <w:t>I don</w:t>
      </w:r>
      <w:r w:rsidR="008D01D9">
        <w:t>’</w:t>
      </w:r>
      <w:r w:rsidRPr="002D1D53">
        <w:t>t think there</w:t>
      </w:r>
      <w:r w:rsidR="008D01D9">
        <w:t>’</w:t>
      </w:r>
      <w:r w:rsidRPr="002D1D53">
        <w:t>s ever an ability to eradicate something, but I think it</w:t>
      </w:r>
      <w:r w:rsidR="008D01D9">
        <w:t>’</w:t>
      </w:r>
      <w:r w:rsidRPr="002D1D53">
        <w:t>s best to have an understanding of what our vulnerabilities are and how best to risk mitigate</w:t>
      </w:r>
      <w:r w:rsidR="002B3BAF">
        <w:t xml:space="preserve"> </w:t>
      </w:r>
      <w:r w:rsidRPr="002D1D53">
        <w:t>those circumstances in those environments.</w:t>
      </w:r>
      <w:r w:rsidR="00C1114E">
        <w:t xml:space="preserve"> W</w:t>
      </w:r>
      <w:r w:rsidRPr="002D1D53">
        <w:t>ith the way the criminal landscape is happening now</w:t>
      </w:r>
      <w:r w:rsidR="002B3BAF">
        <w:t xml:space="preserve"> </w:t>
      </w:r>
      <w:r w:rsidRPr="002D1D53">
        <w:t>with the nature of transnational organised crime</w:t>
      </w:r>
      <w:r w:rsidR="00542395">
        <w:t xml:space="preserve">, </w:t>
      </w:r>
      <w:r w:rsidRPr="002D1D53">
        <w:t>whether that be drug importations illicit firearms imports, and the illicit tobacco importations as well,</w:t>
      </w:r>
      <w:r w:rsidR="002B3BAF">
        <w:t xml:space="preserve"> </w:t>
      </w:r>
      <w:r w:rsidRPr="002D1D53">
        <w:t>we start to expect that</w:t>
      </w:r>
      <w:r w:rsidR="002B3BAF">
        <w:t xml:space="preserve"> </w:t>
      </w:r>
      <w:r w:rsidRPr="002D1D53">
        <w:t>the criminal networks will use every potential vulnerability at their disposal in order to</w:t>
      </w:r>
      <w:r w:rsidR="00C1114E">
        <w:t xml:space="preserve"> </w:t>
      </w:r>
      <w:r w:rsidRPr="002D1D53">
        <w:t>help their cause</w:t>
      </w:r>
      <w:r w:rsidR="002B3BAF">
        <w:t xml:space="preserve"> </w:t>
      </w:r>
      <w:r w:rsidRPr="002D1D53">
        <w:t>and to have the waterfront pose as a significant threat,</w:t>
      </w:r>
      <w:r w:rsidR="002B3BAF">
        <w:t xml:space="preserve"> </w:t>
      </w:r>
      <w:r w:rsidRPr="002D1D53">
        <w:t>it</w:t>
      </w:r>
      <w:r w:rsidR="008D01D9">
        <w:t>’</w:t>
      </w:r>
      <w:r w:rsidRPr="002D1D53">
        <w:t>s always going to be a measure that we need to have optics over.</w:t>
      </w:r>
      <w:r w:rsidR="002B3BAF">
        <w:t xml:space="preserve"> </w:t>
      </w:r>
      <w:r w:rsidR="00542395">
        <w:t>A</w:t>
      </w:r>
      <w:r w:rsidRPr="002D1D53">
        <w:t>nd it</w:t>
      </w:r>
      <w:r w:rsidR="008D01D9">
        <w:t>’</w:t>
      </w:r>
      <w:r w:rsidRPr="002D1D53">
        <w:t>s something that</w:t>
      </w:r>
      <w:r w:rsidR="008D01D9">
        <w:t>’</w:t>
      </w:r>
      <w:r w:rsidRPr="002D1D53">
        <w:t>s, I guess will always be a vulnerability to Australia.</w:t>
      </w:r>
    </w:p>
    <w:p w14:paraId="57D7B579" w14:textId="77777777" w:rsidR="000B6FF6" w:rsidRPr="002D1D53" w:rsidRDefault="000B6FF6" w:rsidP="000442D2"/>
    <w:p w14:paraId="7C96B41D" w14:textId="77777777" w:rsidR="000B6FF6" w:rsidRPr="002D1D53" w:rsidRDefault="000B6FF6" w:rsidP="000B6FF6">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3C88B9D1" w14:textId="3A74222C" w:rsidR="000B6FF6" w:rsidRPr="002D1D53" w:rsidRDefault="003240E0" w:rsidP="000B6FF6">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 xml:space="preserve">David believes that Operation Boscobel was one of the best examples of what a multijurisdictional taskforce can do, but he also appreciated how much he learnt from the others in the team. </w:t>
      </w:r>
    </w:p>
    <w:p w14:paraId="55B55F07" w14:textId="77777777" w:rsidR="003240E0" w:rsidRPr="002D1D53" w:rsidRDefault="003240E0" w:rsidP="000B6FF6">
      <w:pPr>
        <w:tabs>
          <w:tab w:val="left" w:pos="3402"/>
        </w:tabs>
        <w:rPr>
          <w:rFonts w:eastAsia="Times New Roman" w:cs="Times New Roman"/>
          <w:color w:val="auto"/>
          <w:szCs w:val="24"/>
          <w:lang w:eastAsia="en-AU"/>
        </w:rPr>
      </w:pPr>
    </w:p>
    <w:p w14:paraId="644D5560" w14:textId="2BE92824" w:rsidR="000B6FF6" w:rsidRPr="002D1D53" w:rsidRDefault="000B6FF6" w:rsidP="000B6FF6">
      <w:pPr>
        <w:rPr>
          <w:rFonts w:eastAsia="Times New Roman" w:cs="Times New Roman"/>
          <w:color w:val="auto"/>
          <w:szCs w:val="24"/>
          <w:lang w:eastAsia="en-AU"/>
        </w:rPr>
      </w:pPr>
      <w:r w:rsidRPr="002D1D53">
        <w:rPr>
          <w:rFonts w:eastAsia="Times New Roman" w:cs="Times New Roman"/>
          <w:b/>
          <w:bCs/>
          <w:color w:val="CB3559"/>
          <w:szCs w:val="24"/>
          <w:lang w:eastAsia="en-AU"/>
        </w:rPr>
        <w:t>David</w:t>
      </w:r>
      <w:r w:rsidRPr="002D1D53">
        <w:rPr>
          <w:rFonts w:eastAsia="Times New Roman" w:cs="Times New Roman"/>
          <w:color w:val="auto"/>
          <w:szCs w:val="24"/>
          <w:lang w:eastAsia="en-AU"/>
        </w:rPr>
        <w:t xml:space="preserve"> </w:t>
      </w:r>
    </w:p>
    <w:p w14:paraId="05D12489" w14:textId="67B87E3B" w:rsidR="000B6FF6" w:rsidRPr="002D1D53" w:rsidRDefault="000B6FF6" w:rsidP="00705F8A">
      <w:pPr>
        <w:tabs>
          <w:tab w:val="center" w:pos="4111"/>
        </w:tabs>
        <w:rPr>
          <w:rFonts w:eastAsia="Times New Roman" w:cs="Times New Roman"/>
          <w:color w:val="auto"/>
          <w:szCs w:val="24"/>
          <w:lang w:eastAsia="en-AU"/>
        </w:rPr>
      </w:pPr>
      <w:r w:rsidRPr="002D1D53">
        <w:rPr>
          <w:rFonts w:eastAsia="Times New Roman" w:cs="Times New Roman"/>
          <w:color w:val="auto"/>
          <w:szCs w:val="24"/>
          <w:lang w:eastAsia="en-AU"/>
        </w:rPr>
        <w:t>I genuinely believe that multi-jurisdictional</w:t>
      </w:r>
      <w:r w:rsidR="00EA0699">
        <w:rPr>
          <w:rFonts w:eastAsia="Times New Roman" w:cs="Times New Roman"/>
          <w:color w:val="auto"/>
          <w:szCs w:val="24"/>
          <w:lang w:eastAsia="en-AU"/>
        </w:rPr>
        <w:t xml:space="preserve"> taskforce</w:t>
      </w:r>
      <w:r w:rsidRPr="002D1D53">
        <w:rPr>
          <w:rFonts w:eastAsia="Times New Roman" w:cs="Times New Roman"/>
          <w:color w:val="auto"/>
          <w:szCs w:val="24"/>
          <w:lang w:eastAsia="en-AU"/>
        </w:rPr>
        <w:t>s</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are probably going to reach a better</w:t>
      </w:r>
      <w:r w:rsidR="00877AEA">
        <w:rPr>
          <w:rFonts w:eastAsia="Times New Roman" w:cs="Times New Roman"/>
          <w:color w:val="auto"/>
          <w:szCs w:val="24"/>
          <w:lang w:eastAsia="en-AU"/>
        </w:rPr>
        <w:t xml:space="preserve"> outcome</w:t>
      </w:r>
      <w:r w:rsidRPr="002D1D53">
        <w:rPr>
          <w:rFonts w:eastAsia="Times New Roman" w:cs="Times New Roman"/>
          <w:color w:val="auto"/>
          <w:szCs w:val="24"/>
          <w:lang w:eastAsia="en-AU"/>
        </w:rPr>
        <w: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Bosco</w:t>
      </w:r>
      <w:r w:rsidR="003240E0" w:rsidRPr="002D1D53">
        <w:rPr>
          <w:rFonts w:eastAsia="Times New Roman" w:cs="Times New Roman"/>
          <w:color w:val="auto"/>
          <w:szCs w:val="24"/>
          <w:lang w:eastAsia="en-AU"/>
        </w:rPr>
        <w:t>bel</w:t>
      </w:r>
      <w:r w:rsidRPr="002D1D53">
        <w:rPr>
          <w:rFonts w:eastAsia="Times New Roman" w:cs="Times New Roman"/>
          <w:color w:val="auto"/>
          <w:szCs w:val="24"/>
          <w:lang w:eastAsia="en-AU"/>
        </w:rPr>
        <w:t xml:space="preserve"> was a perfect example of that.</w:t>
      </w:r>
      <w:r w:rsidR="002B3BAF">
        <w:rPr>
          <w:rFonts w:eastAsia="Times New Roman" w:cs="Times New Roman"/>
          <w:color w:val="auto"/>
          <w:szCs w:val="24"/>
          <w:lang w:eastAsia="en-AU"/>
        </w:rPr>
        <w:t xml:space="preserve"> </w:t>
      </w:r>
      <w:r w:rsidR="00877AEA">
        <w:rPr>
          <w:rFonts w:eastAsia="Times New Roman" w:cs="Times New Roman"/>
          <w:color w:val="auto"/>
          <w:szCs w:val="24"/>
          <w:lang w:eastAsia="en-AU"/>
        </w:rPr>
        <w:t>I</w:t>
      </w:r>
      <w:r w:rsidRPr="002D1D53">
        <w:rPr>
          <w:rFonts w:eastAsia="Times New Roman" w:cs="Times New Roman"/>
          <w:color w:val="auto"/>
          <w:szCs w:val="24"/>
          <w:lang w:eastAsia="en-AU"/>
        </w:rPr>
        <w:t>t wasn</w:t>
      </w:r>
      <w:r w:rsidR="008D01D9">
        <w:rPr>
          <w:rFonts w:eastAsia="Times New Roman" w:cs="Times New Roman"/>
          <w:color w:val="auto"/>
          <w:szCs w:val="24"/>
          <w:lang w:eastAsia="en-AU"/>
        </w:rPr>
        <w:t>’</w:t>
      </w:r>
      <w:r w:rsidRPr="002D1D53">
        <w:rPr>
          <w:rFonts w:eastAsia="Times New Roman" w:cs="Times New Roman"/>
          <w:color w:val="auto"/>
          <w:szCs w:val="24"/>
          <w:lang w:eastAsia="en-AU"/>
        </w:rPr>
        <w:t xml:space="preserve">t Scott or myself or the </w:t>
      </w:r>
      <w:r w:rsidR="00877AEA">
        <w:rPr>
          <w:rFonts w:eastAsia="Times New Roman" w:cs="Times New Roman"/>
          <w:color w:val="auto"/>
          <w:szCs w:val="24"/>
          <w:lang w:eastAsia="en-AU"/>
        </w:rPr>
        <w:t>AFP</w:t>
      </w:r>
      <w:r w:rsidR="00C1114E">
        <w:rPr>
          <w:rFonts w:eastAsia="Times New Roman" w:cs="Times New Roman"/>
          <w:color w:val="auto"/>
          <w:szCs w:val="24"/>
          <w:lang w:eastAsia="en-AU"/>
        </w:rPr>
        <w:t xml:space="preserve"> </w:t>
      </w:r>
      <w:r w:rsidRPr="002D1D53">
        <w:rPr>
          <w:rFonts w:eastAsia="Times New Roman" w:cs="Times New Roman"/>
          <w:color w:val="auto"/>
          <w:szCs w:val="24"/>
          <w:lang w:eastAsia="en-AU"/>
        </w:rPr>
        <w:t>that succeeded</w:t>
      </w:r>
      <w:r w:rsidR="00542395">
        <w:rPr>
          <w:rFonts w:eastAsia="Times New Roman" w:cs="Times New Roman"/>
          <w:color w:val="auto"/>
          <w:szCs w:val="24"/>
          <w:lang w:eastAsia="en-AU"/>
        </w:rPr>
        <w:t>; i</w:t>
      </w:r>
      <w:r w:rsidRPr="002D1D53">
        <w:rPr>
          <w:rFonts w:eastAsia="Times New Roman" w:cs="Times New Roman"/>
          <w:color w:val="auto"/>
          <w:szCs w:val="24"/>
          <w:lang w:eastAsia="en-AU"/>
        </w:rPr>
        <w:t>t was all of those organi</w:t>
      </w:r>
      <w:r w:rsidR="00705F8A">
        <w:rPr>
          <w:rFonts w:eastAsia="Times New Roman" w:cs="Times New Roman"/>
          <w:color w:val="auto"/>
          <w:szCs w:val="24"/>
          <w:lang w:eastAsia="en-AU"/>
        </w:rPr>
        <w:t>s</w:t>
      </w:r>
      <w:r w:rsidRPr="002D1D53">
        <w:rPr>
          <w:rFonts w:eastAsia="Times New Roman" w:cs="Times New Roman"/>
          <w:color w:val="auto"/>
          <w:szCs w:val="24"/>
          <w:lang w:eastAsia="en-AU"/>
        </w:rPr>
        <w:t>ations</w:t>
      </w:r>
      <w:r w:rsidR="00705F8A">
        <w:rPr>
          <w:rFonts w:eastAsia="Times New Roman" w:cs="Times New Roman"/>
          <w:color w:val="auto"/>
          <w:szCs w:val="24"/>
          <w:lang w:eastAsia="en-AU"/>
        </w:rPr>
        <w:t xml:space="preserve"> w</w:t>
      </w:r>
      <w:r w:rsidRPr="002D1D53">
        <w:rPr>
          <w:rFonts w:eastAsia="Times New Roman" w:cs="Times New Roman"/>
          <w:color w:val="auto"/>
          <w:szCs w:val="24"/>
          <w:lang w:eastAsia="en-AU"/>
        </w:rPr>
        <w:t>orking closely together. And when I mean closely, I don</w:t>
      </w:r>
      <w:r w:rsidR="008D01D9">
        <w:rPr>
          <w:rFonts w:eastAsia="Times New Roman" w:cs="Times New Roman"/>
          <w:color w:val="auto"/>
          <w:szCs w:val="24"/>
          <w:lang w:eastAsia="en-AU"/>
        </w:rPr>
        <w:t>’</w:t>
      </w:r>
      <w:r w:rsidRPr="002D1D53">
        <w:rPr>
          <w:rFonts w:eastAsia="Times New Roman" w:cs="Times New Roman"/>
          <w:color w:val="auto"/>
          <w:szCs w:val="24"/>
          <w:lang w:eastAsia="en-AU"/>
        </w:rPr>
        <w:t>t mean you make a phone call to the ATO or make a phone call to the ACIC</w:t>
      </w:r>
      <w:r w:rsidR="00705F8A">
        <w:rPr>
          <w:rFonts w:eastAsia="Times New Roman" w:cs="Times New Roman"/>
          <w:color w:val="auto"/>
          <w:szCs w:val="24"/>
          <w:lang w:eastAsia="en-AU"/>
        </w:rPr>
        <w:t>; w</w:t>
      </w:r>
      <w:r w:rsidRPr="002D1D53">
        <w:rPr>
          <w:rFonts w:eastAsia="Times New Roman" w:cs="Times New Roman"/>
          <w:color w:val="auto"/>
          <w:szCs w:val="24"/>
          <w:lang w:eastAsia="en-AU"/>
        </w:rPr>
        <w:t>e were all sitting side by side and that in itself was fantastic.</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I personally learnt</w:t>
      </w:r>
      <w:r w:rsidR="002B3BAF">
        <w:rPr>
          <w:rFonts w:eastAsia="Times New Roman" w:cs="Times New Roman"/>
          <w:color w:val="auto"/>
          <w:szCs w:val="24"/>
          <w:lang w:eastAsia="en-AU"/>
        </w:rPr>
        <w:t xml:space="preserve"> </w:t>
      </w:r>
      <w:r w:rsidRPr="002D1D53">
        <w:rPr>
          <w:rFonts w:eastAsia="Times New Roman" w:cs="Times New Roman"/>
          <w:color w:val="auto"/>
          <w:szCs w:val="24"/>
          <w:lang w:eastAsia="en-AU"/>
        </w:rPr>
        <w:t>a hell of a lot more sitting beside people from other organi</w:t>
      </w:r>
      <w:r w:rsidR="003240E0" w:rsidRPr="002D1D53">
        <w:rPr>
          <w:rFonts w:eastAsia="Times New Roman" w:cs="Times New Roman"/>
          <w:color w:val="auto"/>
          <w:szCs w:val="24"/>
          <w:lang w:eastAsia="en-AU"/>
        </w:rPr>
        <w:t>s</w:t>
      </w:r>
      <w:r w:rsidRPr="002D1D53">
        <w:rPr>
          <w:rFonts w:eastAsia="Times New Roman" w:cs="Times New Roman"/>
          <w:color w:val="auto"/>
          <w:szCs w:val="24"/>
          <w:lang w:eastAsia="en-AU"/>
        </w:rPr>
        <w:t>ations because you don</w:t>
      </w:r>
      <w:r w:rsidR="008D01D9">
        <w:rPr>
          <w:rFonts w:eastAsia="Times New Roman" w:cs="Times New Roman"/>
          <w:color w:val="auto"/>
          <w:szCs w:val="24"/>
          <w:lang w:eastAsia="en-AU"/>
        </w:rPr>
        <w:t>’</w:t>
      </w:r>
      <w:r w:rsidRPr="002D1D53">
        <w:rPr>
          <w:rFonts w:eastAsia="Times New Roman" w:cs="Times New Roman"/>
          <w:color w:val="auto"/>
          <w:szCs w:val="24"/>
          <w:lang w:eastAsia="en-AU"/>
        </w:rPr>
        <w:t>t normally</w:t>
      </w:r>
      <w:r w:rsidR="00705F8A">
        <w:rPr>
          <w:rFonts w:eastAsia="Times New Roman" w:cs="Times New Roman"/>
          <w:color w:val="auto"/>
          <w:szCs w:val="24"/>
          <w:lang w:eastAsia="en-AU"/>
        </w:rPr>
        <w:t xml:space="preserve"> get t</w:t>
      </w:r>
      <w:r w:rsidRPr="002D1D53">
        <w:rPr>
          <w:rFonts w:eastAsia="Times New Roman" w:cs="Times New Roman"/>
          <w:color w:val="auto"/>
          <w:szCs w:val="24"/>
          <w:lang w:eastAsia="en-AU"/>
        </w:rPr>
        <w:t>hat close with them, you know? So that was a huge benefit. It was something that I really enjoyed.</w:t>
      </w:r>
    </w:p>
    <w:p w14:paraId="553C124B" w14:textId="77777777" w:rsidR="000B6FF6" w:rsidRPr="002D1D53" w:rsidRDefault="000B6FF6" w:rsidP="000442D2"/>
    <w:p w14:paraId="14AF63C6" w14:textId="6BB4C349" w:rsidR="00FF02BE" w:rsidRPr="002D1D53" w:rsidRDefault="00FF02BE" w:rsidP="007305F9">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0B22B2C1" w14:textId="6460E956" w:rsidR="00D662B8" w:rsidRPr="002D1D53" w:rsidRDefault="00AF186B" w:rsidP="00D662B8">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I</w:t>
      </w:r>
      <w:r w:rsidR="00D662B8" w:rsidRPr="002D1D53">
        <w:rPr>
          <w:rFonts w:eastAsia="Times New Roman" w:cs="Times New Roman"/>
          <w:color w:val="auto"/>
          <w:szCs w:val="24"/>
          <w:lang w:eastAsia="en-AU"/>
        </w:rPr>
        <w:t xml:space="preserve">f you are interested in learning more about </w:t>
      </w:r>
      <w:r w:rsidR="004E4333" w:rsidRPr="002D1D53">
        <w:rPr>
          <w:rFonts w:eastAsia="Times New Roman" w:cs="Times New Roman"/>
          <w:color w:val="auto"/>
          <w:szCs w:val="24"/>
          <w:lang w:eastAsia="en-AU"/>
        </w:rPr>
        <w:t>how the</w:t>
      </w:r>
      <w:r w:rsidR="00D662B8" w:rsidRPr="002D1D53">
        <w:rPr>
          <w:rFonts w:eastAsia="Times New Roman" w:cs="Times New Roman"/>
          <w:color w:val="auto"/>
          <w:szCs w:val="24"/>
          <w:lang w:eastAsia="en-AU"/>
        </w:rPr>
        <w:t xml:space="preserve"> </w:t>
      </w:r>
      <w:r w:rsidR="004E4333" w:rsidRPr="002D1D53">
        <w:rPr>
          <w:rFonts w:eastAsia="Times New Roman" w:cs="Times New Roman"/>
          <w:color w:val="auto"/>
          <w:szCs w:val="24"/>
          <w:lang w:eastAsia="en-AU"/>
        </w:rPr>
        <w:t xml:space="preserve">AFP works </w:t>
      </w:r>
      <w:r w:rsidR="00657BBF">
        <w:rPr>
          <w:rFonts w:eastAsia="Times New Roman" w:cs="Times New Roman"/>
          <w:color w:val="auto"/>
          <w:szCs w:val="24"/>
          <w:lang w:eastAsia="en-AU"/>
        </w:rPr>
        <w:t>to protect our waterfront and how Matt, Scott, David and Tim i</w:t>
      </w:r>
      <w:r w:rsidR="004E4333" w:rsidRPr="002D1D53">
        <w:rPr>
          <w:rFonts w:eastAsia="Times New Roman" w:cs="Times New Roman"/>
          <w:color w:val="auto"/>
          <w:szCs w:val="24"/>
          <w:lang w:eastAsia="en-AU"/>
        </w:rPr>
        <w:t>nvestigated this case</w:t>
      </w:r>
      <w:r w:rsidR="00D662B8" w:rsidRPr="002D1D53">
        <w:rPr>
          <w:rFonts w:eastAsia="Times New Roman" w:cs="Times New Roman"/>
          <w:color w:val="auto"/>
          <w:szCs w:val="24"/>
          <w:lang w:eastAsia="en-AU"/>
        </w:rPr>
        <w:t>, visit a-f-p-dot-gov-dot-a-u</w:t>
      </w:r>
    </w:p>
    <w:p w14:paraId="5A8205FD" w14:textId="6A599CD9" w:rsidR="007305F9" w:rsidRPr="002D1D53" w:rsidRDefault="007305F9" w:rsidP="00EE64EA"/>
    <w:p w14:paraId="0AE32041" w14:textId="371F5EF2" w:rsidR="00AF2D0D" w:rsidRPr="002D1D53" w:rsidRDefault="00AF2D0D" w:rsidP="00EE64EA">
      <w:r w:rsidRPr="002D1D53">
        <w:rPr>
          <w:b/>
          <w:bCs/>
        </w:rPr>
        <w:t>Host</w:t>
      </w:r>
      <w:r w:rsidRPr="002D1D53">
        <w:t xml:space="preserve"> (</w:t>
      </w:r>
      <w:r w:rsidRPr="002D1D53">
        <w:rPr>
          <w:color w:val="00B050"/>
        </w:rPr>
        <w:t>AFP outro</w:t>
      </w:r>
      <w:r w:rsidRPr="002D1D53">
        <w:t>)</w:t>
      </w:r>
    </w:p>
    <w:p w14:paraId="5C720F7D" w14:textId="47225948" w:rsidR="00D662B8" w:rsidRPr="002D1D53" w:rsidRDefault="00D662B8" w:rsidP="00D662B8">
      <w:r w:rsidRPr="002D1D53">
        <w:t>The AFP is all about protecting Australians and Australia</w:t>
      </w:r>
      <w:r w:rsidR="008D01D9">
        <w:t>’</w:t>
      </w:r>
      <w:r w:rsidRPr="002D1D53">
        <w:t>s way of life.</w:t>
      </w:r>
    </w:p>
    <w:p w14:paraId="1EC91A89" w14:textId="77777777" w:rsidR="00D662B8" w:rsidRPr="002D1D53" w:rsidRDefault="00D662B8" w:rsidP="00D662B8"/>
    <w:p w14:paraId="62840A6E" w14:textId="5438EF9D" w:rsidR="00AF2D0D" w:rsidRPr="002D1D53" w:rsidRDefault="00D662B8" w:rsidP="00D662B8">
      <w:r w:rsidRPr="002D1D53">
        <w:t>Stay tuned for our next instalment of Crime Interrupted as we take you behind the scenes of</w:t>
      </w:r>
      <w:r w:rsidR="00657BBF">
        <w:t xml:space="preserve"> a case of online scammers who were able to hack into systems to steal millions of dollars in superannuation. </w:t>
      </w:r>
    </w:p>
    <w:sectPr w:rsidR="00AF2D0D" w:rsidRPr="002D1D53" w:rsidSect="006643C9">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A368E" w14:textId="77777777" w:rsidR="00B14DD7" w:rsidRDefault="00B14DD7" w:rsidP="0061720A">
      <w:pPr>
        <w:spacing w:line="240" w:lineRule="auto"/>
      </w:pPr>
      <w:r>
        <w:separator/>
      </w:r>
    </w:p>
  </w:endnote>
  <w:endnote w:type="continuationSeparator" w:id="0">
    <w:p w14:paraId="5358AA66" w14:textId="77777777" w:rsidR="00B14DD7" w:rsidRDefault="00B14DD7" w:rsidP="00617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etaHeadlineOT-Con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6F3A" w14:textId="77777777" w:rsidR="00487D3B" w:rsidRDefault="00487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2421" w14:textId="77777777" w:rsidR="00084BA5" w:rsidRPr="002448E7" w:rsidRDefault="00084BA5" w:rsidP="00244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B3E63" w14:textId="77777777" w:rsidR="00487D3B" w:rsidRDefault="00487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1EC29" w14:textId="77777777" w:rsidR="00B14DD7" w:rsidRDefault="00B14DD7" w:rsidP="0061720A">
      <w:pPr>
        <w:spacing w:line="240" w:lineRule="auto"/>
      </w:pPr>
      <w:r>
        <w:separator/>
      </w:r>
    </w:p>
  </w:footnote>
  <w:footnote w:type="continuationSeparator" w:id="0">
    <w:p w14:paraId="1868B45F" w14:textId="77777777" w:rsidR="00B14DD7" w:rsidRDefault="00B14DD7" w:rsidP="00617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C8BE" w14:textId="77777777" w:rsidR="00487D3B" w:rsidRDefault="00487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DAA2A" w14:textId="77777777" w:rsidR="00487D3B" w:rsidRDefault="00487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9663" w14:textId="77777777" w:rsidR="00487D3B" w:rsidRDefault="00487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5CF"/>
    <w:multiLevelType w:val="hybridMultilevel"/>
    <w:tmpl w:val="D4D8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E670E8"/>
    <w:multiLevelType w:val="hybridMultilevel"/>
    <w:tmpl w:val="B61CD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B5"/>
    <w:rsid w:val="00000672"/>
    <w:rsid w:val="000010D3"/>
    <w:rsid w:val="00005537"/>
    <w:rsid w:val="000059D2"/>
    <w:rsid w:val="00006C11"/>
    <w:rsid w:val="00010CAE"/>
    <w:rsid w:val="00012717"/>
    <w:rsid w:val="000211F4"/>
    <w:rsid w:val="00022BAD"/>
    <w:rsid w:val="00024778"/>
    <w:rsid w:val="00036369"/>
    <w:rsid w:val="00037252"/>
    <w:rsid w:val="00042F5D"/>
    <w:rsid w:val="00043B36"/>
    <w:rsid w:val="000442D2"/>
    <w:rsid w:val="0004448B"/>
    <w:rsid w:val="000469E1"/>
    <w:rsid w:val="00047F70"/>
    <w:rsid w:val="00051437"/>
    <w:rsid w:val="00053DBB"/>
    <w:rsid w:val="00055626"/>
    <w:rsid w:val="0006298B"/>
    <w:rsid w:val="00063617"/>
    <w:rsid w:val="00073345"/>
    <w:rsid w:val="00083940"/>
    <w:rsid w:val="00084BA5"/>
    <w:rsid w:val="000870D5"/>
    <w:rsid w:val="00091CD8"/>
    <w:rsid w:val="00094F85"/>
    <w:rsid w:val="000A69E9"/>
    <w:rsid w:val="000B5338"/>
    <w:rsid w:val="000B6FF6"/>
    <w:rsid w:val="000B759A"/>
    <w:rsid w:val="000C3F37"/>
    <w:rsid w:val="000D0393"/>
    <w:rsid w:val="000D0CA2"/>
    <w:rsid w:val="000D2561"/>
    <w:rsid w:val="000D3130"/>
    <w:rsid w:val="000D4C20"/>
    <w:rsid w:val="000E151E"/>
    <w:rsid w:val="000E355F"/>
    <w:rsid w:val="000E6B89"/>
    <w:rsid w:val="000F6703"/>
    <w:rsid w:val="000F77FB"/>
    <w:rsid w:val="00102779"/>
    <w:rsid w:val="00105F9E"/>
    <w:rsid w:val="0011163D"/>
    <w:rsid w:val="001264E3"/>
    <w:rsid w:val="001346B8"/>
    <w:rsid w:val="001415FD"/>
    <w:rsid w:val="0014671D"/>
    <w:rsid w:val="00157E03"/>
    <w:rsid w:val="00167664"/>
    <w:rsid w:val="001717ED"/>
    <w:rsid w:val="001751EF"/>
    <w:rsid w:val="00176182"/>
    <w:rsid w:val="001776A9"/>
    <w:rsid w:val="001867CF"/>
    <w:rsid w:val="00192DEB"/>
    <w:rsid w:val="00194627"/>
    <w:rsid w:val="001979D4"/>
    <w:rsid w:val="001B1304"/>
    <w:rsid w:val="001C018F"/>
    <w:rsid w:val="001C080D"/>
    <w:rsid w:val="001D243D"/>
    <w:rsid w:val="001D3D20"/>
    <w:rsid w:val="001D5988"/>
    <w:rsid w:val="001D6D16"/>
    <w:rsid w:val="001E63BF"/>
    <w:rsid w:val="001F3E3C"/>
    <w:rsid w:val="001F7653"/>
    <w:rsid w:val="0020118A"/>
    <w:rsid w:val="00207BE1"/>
    <w:rsid w:val="00217A2D"/>
    <w:rsid w:val="00220642"/>
    <w:rsid w:val="00223318"/>
    <w:rsid w:val="0022491C"/>
    <w:rsid w:val="00226584"/>
    <w:rsid w:val="002268A8"/>
    <w:rsid w:val="002301F5"/>
    <w:rsid w:val="00230F61"/>
    <w:rsid w:val="00234258"/>
    <w:rsid w:val="002377A2"/>
    <w:rsid w:val="00241167"/>
    <w:rsid w:val="00242C3E"/>
    <w:rsid w:val="002448E7"/>
    <w:rsid w:val="00244A3A"/>
    <w:rsid w:val="00245B6E"/>
    <w:rsid w:val="00262F96"/>
    <w:rsid w:val="00270D70"/>
    <w:rsid w:val="002728D3"/>
    <w:rsid w:val="00274701"/>
    <w:rsid w:val="002755E3"/>
    <w:rsid w:val="002761CD"/>
    <w:rsid w:val="00282D9E"/>
    <w:rsid w:val="002867C3"/>
    <w:rsid w:val="00294D56"/>
    <w:rsid w:val="00295160"/>
    <w:rsid w:val="00297A99"/>
    <w:rsid w:val="002A245F"/>
    <w:rsid w:val="002A552F"/>
    <w:rsid w:val="002B3BAF"/>
    <w:rsid w:val="002B72E6"/>
    <w:rsid w:val="002C52E4"/>
    <w:rsid w:val="002D1D53"/>
    <w:rsid w:val="002D7D30"/>
    <w:rsid w:val="002E0119"/>
    <w:rsid w:val="002E0B8C"/>
    <w:rsid w:val="002E49D8"/>
    <w:rsid w:val="002F0499"/>
    <w:rsid w:val="003123CD"/>
    <w:rsid w:val="003240E0"/>
    <w:rsid w:val="0033329D"/>
    <w:rsid w:val="003338D2"/>
    <w:rsid w:val="003366A5"/>
    <w:rsid w:val="00337A5C"/>
    <w:rsid w:val="003424D6"/>
    <w:rsid w:val="00346C1C"/>
    <w:rsid w:val="00351169"/>
    <w:rsid w:val="003542B5"/>
    <w:rsid w:val="00354B32"/>
    <w:rsid w:val="00360121"/>
    <w:rsid w:val="00361336"/>
    <w:rsid w:val="00363F65"/>
    <w:rsid w:val="00394407"/>
    <w:rsid w:val="003953C1"/>
    <w:rsid w:val="0039739B"/>
    <w:rsid w:val="00397B8B"/>
    <w:rsid w:val="003A4E64"/>
    <w:rsid w:val="003A797E"/>
    <w:rsid w:val="003B25D7"/>
    <w:rsid w:val="003B5CD7"/>
    <w:rsid w:val="003C2693"/>
    <w:rsid w:val="003C3029"/>
    <w:rsid w:val="003C4CDA"/>
    <w:rsid w:val="003D065D"/>
    <w:rsid w:val="003D1A03"/>
    <w:rsid w:val="003E10C6"/>
    <w:rsid w:val="003E1D5F"/>
    <w:rsid w:val="003E3611"/>
    <w:rsid w:val="003E5279"/>
    <w:rsid w:val="003F1003"/>
    <w:rsid w:val="003F48BB"/>
    <w:rsid w:val="004104D2"/>
    <w:rsid w:val="00417014"/>
    <w:rsid w:val="004220E5"/>
    <w:rsid w:val="0042516D"/>
    <w:rsid w:val="00427C77"/>
    <w:rsid w:val="00430EF3"/>
    <w:rsid w:val="004327EB"/>
    <w:rsid w:val="0043360F"/>
    <w:rsid w:val="00436C61"/>
    <w:rsid w:val="0044633F"/>
    <w:rsid w:val="00451463"/>
    <w:rsid w:val="004531A7"/>
    <w:rsid w:val="004537CE"/>
    <w:rsid w:val="00457D5D"/>
    <w:rsid w:val="00460462"/>
    <w:rsid w:val="00464765"/>
    <w:rsid w:val="0046588E"/>
    <w:rsid w:val="004658B7"/>
    <w:rsid w:val="00470B42"/>
    <w:rsid w:val="004739DE"/>
    <w:rsid w:val="00477607"/>
    <w:rsid w:val="00481C34"/>
    <w:rsid w:val="00485B93"/>
    <w:rsid w:val="00487D3B"/>
    <w:rsid w:val="0049378F"/>
    <w:rsid w:val="00493C75"/>
    <w:rsid w:val="0049445A"/>
    <w:rsid w:val="004A0E16"/>
    <w:rsid w:val="004A3D73"/>
    <w:rsid w:val="004A4D39"/>
    <w:rsid w:val="004A6C77"/>
    <w:rsid w:val="004B13D6"/>
    <w:rsid w:val="004B1F55"/>
    <w:rsid w:val="004B42FE"/>
    <w:rsid w:val="004B4E74"/>
    <w:rsid w:val="004B5233"/>
    <w:rsid w:val="004C6D56"/>
    <w:rsid w:val="004D41D4"/>
    <w:rsid w:val="004E4333"/>
    <w:rsid w:val="004F1F82"/>
    <w:rsid w:val="004F2898"/>
    <w:rsid w:val="004F385E"/>
    <w:rsid w:val="004F56EE"/>
    <w:rsid w:val="004F5B43"/>
    <w:rsid w:val="005018AE"/>
    <w:rsid w:val="00516F11"/>
    <w:rsid w:val="00517BB4"/>
    <w:rsid w:val="00532F69"/>
    <w:rsid w:val="005335CC"/>
    <w:rsid w:val="00534628"/>
    <w:rsid w:val="005355C1"/>
    <w:rsid w:val="00540A9F"/>
    <w:rsid w:val="00542395"/>
    <w:rsid w:val="00542A5F"/>
    <w:rsid w:val="00554BD2"/>
    <w:rsid w:val="0055717A"/>
    <w:rsid w:val="00567377"/>
    <w:rsid w:val="00577391"/>
    <w:rsid w:val="0057795A"/>
    <w:rsid w:val="00582B11"/>
    <w:rsid w:val="00587D05"/>
    <w:rsid w:val="0059760D"/>
    <w:rsid w:val="005A14F3"/>
    <w:rsid w:val="005B53A6"/>
    <w:rsid w:val="005C26F8"/>
    <w:rsid w:val="005D004B"/>
    <w:rsid w:val="005E6920"/>
    <w:rsid w:val="005E6F1B"/>
    <w:rsid w:val="005F449B"/>
    <w:rsid w:val="00601227"/>
    <w:rsid w:val="0060497C"/>
    <w:rsid w:val="00605AFE"/>
    <w:rsid w:val="00612BE1"/>
    <w:rsid w:val="00614B20"/>
    <w:rsid w:val="0061720A"/>
    <w:rsid w:val="006177DC"/>
    <w:rsid w:val="00623BE1"/>
    <w:rsid w:val="00625FD2"/>
    <w:rsid w:val="006300F1"/>
    <w:rsid w:val="00641B73"/>
    <w:rsid w:val="00645178"/>
    <w:rsid w:val="00647DE6"/>
    <w:rsid w:val="00652FD6"/>
    <w:rsid w:val="00656787"/>
    <w:rsid w:val="00657A21"/>
    <w:rsid w:val="00657BBF"/>
    <w:rsid w:val="0066187E"/>
    <w:rsid w:val="006643C9"/>
    <w:rsid w:val="00664914"/>
    <w:rsid w:val="006664AB"/>
    <w:rsid w:val="006738C2"/>
    <w:rsid w:val="00675AA3"/>
    <w:rsid w:val="0068149B"/>
    <w:rsid w:val="00683D94"/>
    <w:rsid w:val="00687782"/>
    <w:rsid w:val="00693FD4"/>
    <w:rsid w:val="00697A45"/>
    <w:rsid w:val="006A691B"/>
    <w:rsid w:val="006B0E55"/>
    <w:rsid w:val="006D5079"/>
    <w:rsid w:val="006E303A"/>
    <w:rsid w:val="006E602E"/>
    <w:rsid w:val="006F0BBD"/>
    <w:rsid w:val="006F1898"/>
    <w:rsid w:val="006F1995"/>
    <w:rsid w:val="006F19B6"/>
    <w:rsid w:val="006F373E"/>
    <w:rsid w:val="00700977"/>
    <w:rsid w:val="00701D5D"/>
    <w:rsid w:val="0070593F"/>
    <w:rsid w:val="00705F8A"/>
    <w:rsid w:val="00706869"/>
    <w:rsid w:val="00706880"/>
    <w:rsid w:val="0070782A"/>
    <w:rsid w:val="007134EF"/>
    <w:rsid w:val="007138AA"/>
    <w:rsid w:val="007205A6"/>
    <w:rsid w:val="0072425C"/>
    <w:rsid w:val="0072596A"/>
    <w:rsid w:val="0072717C"/>
    <w:rsid w:val="007304AA"/>
    <w:rsid w:val="007305F9"/>
    <w:rsid w:val="00743B78"/>
    <w:rsid w:val="00746887"/>
    <w:rsid w:val="007511CA"/>
    <w:rsid w:val="00763DFB"/>
    <w:rsid w:val="007741CD"/>
    <w:rsid w:val="0078459E"/>
    <w:rsid w:val="007921CD"/>
    <w:rsid w:val="00795C94"/>
    <w:rsid w:val="007A105B"/>
    <w:rsid w:val="007A2C35"/>
    <w:rsid w:val="007A47CD"/>
    <w:rsid w:val="007B1D7D"/>
    <w:rsid w:val="007C5FB3"/>
    <w:rsid w:val="007C784B"/>
    <w:rsid w:val="007D1432"/>
    <w:rsid w:val="007D5632"/>
    <w:rsid w:val="007D5DDE"/>
    <w:rsid w:val="007E0CEA"/>
    <w:rsid w:val="007E3E3E"/>
    <w:rsid w:val="007F3187"/>
    <w:rsid w:val="007F6F2B"/>
    <w:rsid w:val="007F7940"/>
    <w:rsid w:val="008010E0"/>
    <w:rsid w:val="00802519"/>
    <w:rsid w:val="00815BBC"/>
    <w:rsid w:val="0083063C"/>
    <w:rsid w:val="0084054D"/>
    <w:rsid w:val="00845C13"/>
    <w:rsid w:val="008516C1"/>
    <w:rsid w:val="008640B2"/>
    <w:rsid w:val="00867054"/>
    <w:rsid w:val="008715BE"/>
    <w:rsid w:val="008723A9"/>
    <w:rsid w:val="0087792C"/>
    <w:rsid w:val="00877AEA"/>
    <w:rsid w:val="00877E69"/>
    <w:rsid w:val="00881E7D"/>
    <w:rsid w:val="00882F95"/>
    <w:rsid w:val="008867B7"/>
    <w:rsid w:val="008A2567"/>
    <w:rsid w:val="008A5F76"/>
    <w:rsid w:val="008B2AA4"/>
    <w:rsid w:val="008B32D9"/>
    <w:rsid w:val="008C4AD5"/>
    <w:rsid w:val="008D01D9"/>
    <w:rsid w:val="008D1048"/>
    <w:rsid w:val="008E2F42"/>
    <w:rsid w:val="008E6C6D"/>
    <w:rsid w:val="008E7A21"/>
    <w:rsid w:val="00903053"/>
    <w:rsid w:val="00907E2D"/>
    <w:rsid w:val="00911C40"/>
    <w:rsid w:val="00915DF0"/>
    <w:rsid w:val="009224DF"/>
    <w:rsid w:val="00933A52"/>
    <w:rsid w:val="00941882"/>
    <w:rsid w:val="009460A5"/>
    <w:rsid w:val="009463D4"/>
    <w:rsid w:val="00946862"/>
    <w:rsid w:val="00950928"/>
    <w:rsid w:val="009539FE"/>
    <w:rsid w:val="009646E8"/>
    <w:rsid w:val="009734D2"/>
    <w:rsid w:val="00974EA7"/>
    <w:rsid w:val="00976F11"/>
    <w:rsid w:val="00977072"/>
    <w:rsid w:val="00982A8F"/>
    <w:rsid w:val="0098734A"/>
    <w:rsid w:val="00993704"/>
    <w:rsid w:val="00997127"/>
    <w:rsid w:val="009A3974"/>
    <w:rsid w:val="009A51B0"/>
    <w:rsid w:val="009B0806"/>
    <w:rsid w:val="009B0E76"/>
    <w:rsid w:val="009B3381"/>
    <w:rsid w:val="009C2FFF"/>
    <w:rsid w:val="009C47BC"/>
    <w:rsid w:val="009D2867"/>
    <w:rsid w:val="009D60CB"/>
    <w:rsid w:val="009E2625"/>
    <w:rsid w:val="009E40DE"/>
    <w:rsid w:val="009F3E12"/>
    <w:rsid w:val="009F5CBF"/>
    <w:rsid w:val="00A045CB"/>
    <w:rsid w:val="00A05932"/>
    <w:rsid w:val="00A05A6A"/>
    <w:rsid w:val="00A14B31"/>
    <w:rsid w:val="00A15F49"/>
    <w:rsid w:val="00A16EF7"/>
    <w:rsid w:val="00A171C5"/>
    <w:rsid w:val="00A25F3F"/>
    <w:rsid w:val="00A2609B"/>
    <w:rsid w:val="00A2679C"/>
    <w:rsid w:val="00A32AE1"/>
    <w:rsid w:val="00A5280A"/>
    <w:rsid w:val="00A5593E"/>
    <w:rsid w:val="00A5601C"/>
    <w:rsid w:val="00A632BD"/>
    <w:rsid w:val="00A63D70"/>
    <w:rsid w:val="00A67271"/>
    <w:rsid w:val="00A7169E"/>
    <w:rsid w:val="00A72E22"/>
    <w:rsid w:val="00A7530B"/>
    <w:rsid w:val="00A75830"/>
    <w:rsid w:val="00A77315"/>
    <w:rsid w:val="00A804D1"/>
    <w:rsid w:val="00A81891"/>
    <w:rsid w:val="00A87650"/>
    <w:rsid w:val="00A90C4D"/>
    <w:rsid w:val="00A9143D"/>
    <w:rsid w:val="00A924AF"/>
    <w:rsid w:val="00A951F0"/>
    <w:rsid w:val="00AA006A"/>
    <w:rsid w:val="00AA5F02"/>
    <w:rsid w:val="00AB0A4E"/>
    <w:rsid w:val="00AB1EC5"/>
    <w:rsid w:val="00AB35D6"/>
    <w:rsid w:val="00AB7D6F"/>
    <w:rsid w:val="00AC5A49"/>
    <w:rsid w:val="00AD17FD"/>
    <w:rsid w:val="00AD1B63"/>
    <w:rsid w:val="00AD3019"/>
    <w:rsid w:val="00AD4ABD"/>
    <w:rsid w:val="00AD5B3F"/>
    <w:rsid w:val="00AE09AE"/>
    <w:rsid w:val="00AE40DF"/>
    <w:rsid w:val="00AF0D26"/>
    <w:rsid w:val="00AF186B"/>
    <w:rsid w:val="00AF2D0D"/>
    <w:rsid w:val="00AF3EE0"/>
    <w:rsid w:val="00B03400"/>
    <w:rsid w:val="00B05672"/>
    <w:rsid w:val="00B12240"/>
    <w:rsid w:val="00B14DD7"/>
    <w:rsid w:val="00B20953"/>
    <w:rsid w:val="00B230CC"/>
    <w:rsid w:val="00B23D45"/>
    <w:rsid w:val="00B25FD7"/>
    <w:rsid w:val="00B26370"/>
    <w:rsid w:val="00B357F7"/>
    <w:rsid w:val="00B4088F"/>
    <w:rsid w:val="00B410D8"/>
    <w:rsid w:val="00B413C3"/>
    <w:rsid w:val="00B41910"/>
    <w:rsid w:val="00B44454"/>
    <w:rsid w:val="00B54E9B"/>
    <w:rsid w:val="00B5547B"/>
    <w:rsid w:val="00B557AF"/>
    <w:rsid w:val="00B65A97"/>
    <w:rsid w:val="00B65F97"/>
    <w:rsid w:val="00B71FE4"/>
    <w:rsid w:val="00B81873"/>
    <w:rsid w:val="00B955DF"/>
    <w:rsid w:val="00B977AA"/>
    <w:rsid w:val="00BA070A"/>
    <w:rsid w:val="00BA53A7"/>
    <w:rsid w:val="00BA6B65"/>
    <w:rsid w:val="00BB0C96"/>
    <w:rsid w:val="00BB12A1"/>
    <w:rsid w:val="00BB403C"/>
    <w:rsid w:val="00BC1E41"/>
    <w:rsid w:val="00BD183E"/>
    <w:rsid w:val="00BD4B64"/>
    <w:rsid w:val="00BE3293"/>
    <w:rsid w:val="00BE647C"/>
    <w:rsid w:val="00BE73C8"/>
    <w:rsid w:val="00BF1A1E"/>
    <w:rsid w:val="00BF36D5"/>
    <w:rsid w:val="00BF4D2C"/>
    <w:rsid w:val="00BF5DFB"/>
    <w:rsid w:val="00BF63F8"/>
    <w:rsid w:val="00BF7C05"/>
    <w:rsid w:val="00C014EB"/>
    <w:rsid w:val="00C03360"/>
    <w:rsid w:val="00C10B42"/>
    <w:rsid w:val="00C10E39"/>
    <w:rsid w:val="00C1114E"/>
    <w:rsid w:val="00C128BF"/>
    <w:rsid w:val="00C22323"/>
    <w:rsid w:val="00C230AB"/>
    <w:rsid w:val="00C32F98"/>
    <w:rsid w:val="00C33600"/>
    <w:rsid w:val="00C34E1E"/>
    <w:rsid w:val="00C35B20"/>
    <w:rsid w:val="00C36D06"/>
    <w:rsid w:val="00C40105"/>
    <w:rsid w:val="00C51A6A"/>
    <w:rsid w:val="00C54784"/>
    <w:rsid w:val="00C5592A"/>
    <w:rsid w:val="00C56C44"/>
    <w:rsid w:val="00C67CC9"/>
    <w:rsid w:val="00C85C1B"/>
    <w:rsid w:val="00C86DED"/>
    <w:rsid w:val="00C879E6"/>
    <w:rsid w:val="00C912A0"/>
    <w:rsid w:val="00C934A9"/>
    <w:rsid w:val="00C93BCB"/>
    <w:rsid w:val="00C94071"/>
    <w:rsid w:val="00C945C4"/>
    <w:rsid w:val="00C948A7"/>
    <w:rsid w:val="00C97509"/>
    <w:rsid w:val="00CA19C7"/>
    <w:rsid w:val="00CA4610"/>
    <w:rsid w:val="00CB2412"/>
    <w:rsid w:val="00CB388F"/>
    <w:rsid w:val="00CB5DA4"/>
    <w:rsid w:val="00CB706C"/>
    <w:rsid w:val="00CE023A"/>
    <w:rsid w:val="00CE7916"/>
    <w:rsid w:val="00CF0C11"/>
    <w:rsid w:val="00D00E26"/>
    <w:rsid w:val="00D101B1"/>
    <w:rsid w:val="00D15701"/>
    <w:rsid w:val="00D20F43"/>
    <w:rsid w:val="00D225DC"/>
    <w:rsid w:val="00D23E57"/>
    <w:rsid w:val="00D27C1E"/>
    <w:rsid w:val="00D3053B"/>
    <w:rsid w:val="00D323E3"/>
    <w:rsid w:val="00D403CC"/>
    <w:rsid w:val="00D44747"/>
    <w:rsid w:val="00D51571"/>
    <w:rsid w:val="00D52C3B"/>
    <w:rsid w:val="00D54FD2"/>
    <w:rsid w:val="00D643B6"/>
    <w:rsid w:val="00D662B8"/>
    <w:rsid w:val="00D71671"/>
    <w:rsid w:val="00D72AF0"/>
    <w:rsid w:val="00D735E1"/>
    <w:rsid w:val="00D75A7B"/>
    <w:rsid w:val="00D80E25"/>
    <w:rsid w:val="00D844D2"/>
    <w:rsid w:val="00D8753C"/>
    <w:rsid w:val="00D90E67"/>
    <w:rsid w:val="00D97D46"/>
    <w:rsid w:val="00DA11FE"/>
    <w:rsid w:val="00DA5B31"/>
    <w:rsid w:val="00DA648A"/>
    <w:rsid w:val="00DB0569"/>
    <w:rsid w:val="00DB2127"/>
    <w:rsid w:val="00DB2DA2"/>
    <w:rsid w:val="00DC2D80"/>
    <w:rsid w:val="00DE02E1"/>
    <w:rsid w:val="00DE2341"/>
    <w:rsid w:val="00DE3FE8"/>
    <w:rsid w:val="00DE51FC"/>
    <w:rsid w:val="00DE738F"/>
    <w:rsid w:val="00DF082E"/>
    <w:rsid w:val="00DF5BFF"/>
    <w:rsid w:val="00E00537"/>
    <w:rsid w:val="00E00BD1"/>
    <w:rsid w:val="00E01C2D"/>
    <w:rsid w:val="00E070B0"/>
    <w:rsid w:val="00E12527"/>
    <w:rsid w:val="00E206D4"/>
    <w:rsid w:val="00E21392"/>
    <w:rsid w:val="00E24D7E"/>
    <w:rsid w:val="00E26C38"/>
    <w:rsid w:val="00E27B6D"/>
    <w:rsid w:val="00E3011A"/>
    <w:rsid w:val="00E35D01"/>
    <w:rsid w:val="00E402A5"/>
    <w:rsid w:val="00E418F5"/>
    <w:rsid w:val="00E47580"/>
    <w:rsid w:val="00E5059D"/>
    <w:rsid w:val="00E5660C"/>
    <w:rsid w:val="00E61315"/>
    <w:rsid w:val="00E62B55"/>
    <w:rsid w:val="00E66956"/>
    <w:rsid w:val="00E8010D"/>
    <w:rsid w:val="00E828E2"/>
    <w:rsid w:val="00E83B19"/>
    <w:rsid w:val="00E84DAB"/>
    <w:rsid w:val="00E85090"/>
    <w:rsid w:val="00E85A61"/>
    <w:rsid w:val="00E91F6E"/>
    <w:rsid w:val="00E9431D"/>
    <w:rsid w:val="00E9438E"/>
    <w:rsid w:val="00EA0699"/>
    <w:rsid w:val="00EA0E70"/>
    <w:rsid w:val="00EB10F8"/>
    <w:rsid w:val="00EB38B0"/>
    <w:rsid w:val="00EB6B6F"/>
    <w:rsid w:val="00EC2FB8"/>
    <w:rsid w:val="00EC42BE"/>
    <w:rsid w:val="00EC5F1D"/>
    <w:rsid w:val="00EC7D81"/>
    <w:rsid w:val="00ED45D9"/>
    <w:rsid w:val="00EE3B7B"/>
    <w:rsid w:val="00EE4BCF"/>
    <w:rsid w:val="00EE64EA"/>
    <w:rsid w:val="00EF3209"/>
    <w:rsid w:val="00EF4D59"/>
    <w:rsid w:val="00EF71B7"/>
    <w:rsid w:val="00EF7334"/>
    <w:rsid w:val="00F01591"/>
    <w:rsid w:val="00F01BD9"/>
    <w:rsid w:val="00F153F1"/>
    <w:rsid w:val="00F16A48"/>
    <w:rsid w:val="00F17BE8"/>
    <w:rsid w:val="00F202FE"/>
    <w:rsid w:val="00F20B0F"/>
    <w:rsid w:val="00F256FD"/>
    <w:rsid w:val="00F25E4B"/>
    <w:rsid w:val="00F2707A"/>
    <w:rsid w:val="00F41548"/>
    <w:rsid w:val="00F415F7"/>
    <w:rsid w:val="00F51B97"/>
    <w:rsid w:val="00F51CE3"/>
    <w:rsid w:val="00F52320"/>
    <w:rsid w:val="00F56DE4"/>
    <w:rsid w:val="00F61BDF"/>
    <w:rsid w:val="00F65756"/>
    <w:rsid w:val="00F73CC7"/>
    <w:rsid w:val="00F80CB1"/>
    <w:rsid w:val="00F826BA"/>
    <w:rsid w:val="00F85762"/>
    <w:rsid w:val="00F87021"/>
    <w:rsid w:val="00F934D2"/>
    <w:rsid w:val="00F9560E"/>
    <w:rsid w:val="00F96AF3"/>
    <w:rsid w:val="00F97C23"/>
    <w:rsid w:val="00FA4152"/>
    <w:rsid w:val="00FA63E8"/>
    <w:rsid w:val="00FA73C6"/>
    <w:rsid w:val="00FC2E45"/>
    <w:rsid w:val="00FD13EC"/>
    <w:rsid w:val="00FD1D6B"/>
    <w:rsid w:val="00FE0334"/>
    <w:rsid w:val="00FE265D"/>
    <w:rsid w:val="00FE55F7"/>
    <w:rsid w:val="00FE7ABD"/>
    <w:rsid w:val="00FF02BE"/>
    <w:rsid w:val="00FF09F5"/>
    <w:rsid w:val="00FF0EF2"/>
    <w:rsid w:val="00FF7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0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D56"/>
    <w:pPr>
      <w:jc w:val="both"/>
    </w:pPr>
    <w:rPr>
      <w:rFonts w:cstheme="majorBidi"/>
      <w:color w:val="262626" w:themeColor="text1" w:themeTint="D9"/>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600"/>
    <w:pPr>
      <w:spacing w:after="160"/>
      <w:ind w:left="720"/>
      <w:contextualSpacing/>
      <w:jc w:val="left"/>
    </w:pPr>
    <w:rPr>
      <w:rFonts w:ascii="Verdana" w:hAnsi="Verdana" w:cstheme="minorBidi"/>
      <w:color w:val="auto"/>
      <w:sz w:val="20"/>
      <w:szCs w:val="22"/>
    </w:rPr>
  </w:style>
  <w:style w:type="paragraph" w:customStyle="1" w:styleId="Default">
    <w:name w:val="Default"/>
    <w:rsid w:val="00051437"/>
    <w:pPr>
      <w:autoSpaceDE w:val="0"/>
      <w:autoSpaceDN w:val="0"/>
      <w:adjustRightInd w:val="0"/>
      <w:spacing w:line="240" w:lineRule="auto"/>
    </w:pPr>
    <w:rPr>
      <w:rFonts w:ascii="MetaHeadlineOT-CondLight" w:hAnsi="MetaHeadlineOT-CondLight" w:cs="MetaHeadlineOT-CondLight"/>
      <w:color w:val="000000"/>
      <w:szCs w:val="24"/>
    </w:rPr>
  </w:style>
  <w:style w:type="character" w:styleId="Hyperlink">
    <w:name w:val="Hyperlink"/>
    <w:basedOn w:val="DefaultParagraphFont"/>
    <w:uiPriority w:val="99"/>
    <w:unhideWhenUsed/>
    <w:rsid w:val="00FE0334"/>
    <w:rPr>
      <w:color w:val="0563C1" w:themeColor="hyperlink"/>
      <w:u w:val="single"/>
    </w:rPr>
  </w:style>
  <w:style w:type="character" w:customStyle="1" w:styleId="UnresolvedMention">
    <w:name w:val="Unresolved Mention"/>
    <w:basedOn w:val="DefaultParagraphFont"/>
    <w:uiPriority w:val="99"/>
    <w:semiHidden/>
    <w:unhideWhenUsed/>
    <w:rsid w:val="00FE0334"/>
    <w:rPr>
      <w:color w:val="605E5C"/>
      <w:shd w:val="clear" w:color="auto" w:fill="E1DFDD"/>
    </w:rPr>
  </w:style>
  <w:style w:type="table" w:styleId="TableGrid">
    <w:name w:val="Table Grid"/>
    <w:basedOn w:val="TableNormal"/>
    <w:uiPriority w:val="39"/>
    <w:rsid w:val="00B408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20A"/>
    <w:pPr>
      <w:tabs>
        <w:tab w:val="center" w:pos="4513"/>
        <w:tab w:val="right" w:pos="9026"/>
      </w:tabs>
      <w:spacing w:line="240" w:lineRule="auto"/>
    </w:pPr>
  </w:style>
  <w:style w:type="character" w:customStyle="1" w:styleId="HeaderChar">
    <w:name w:val="Header Char"/>
    <w:basedOn w:val="DefaultParagraphFont"/>
    <w:link w:val="Header"/>
    <w:uiPriority w:val="99"/>
    <w:rsid w:val="0061720A"/>
    <w:rPr>
      <w:rFonts w:cstheme="majorBidi"/>
      <w:color w:val="262626" w:themeColor="text1" w:themeTint="D9"/>
      <w:szCs w:val="32"/>
    </w:rPr>
  </w:style>
  <w:style w:type="paragraph" w:styleId="Footer">
    <w:name w:val="footer"/>
    <w:basedOn w:val="Normal"/>
    <w:link w:val="FooterChar"/>
    <w:uiPriority w:val="99"/>
    <w:unhideWhenUsed/>
    <w:rsid w:val="0061720A"/>
    <w:pPr>
      <w:tabs>
        <w:tab w:val="center" w:pos="4513"/>
        <w:tab w:val="right" w:pos="9026"/>
      </w:tabs>
      <w:spacing w:line="240" w:lineRule="auto"/>
    </w:pPr>
  </w:style>
  <w:style w:type="character" w:customStyle="1" w:styleId="FooterChar">
    <w:name w:val="Footer Char"/>
    <w:basedOn w:val="DefaultParagraphFont"/>
    <w:link w:val="Footer"/>
    <w:uiPriority w:val="99"/>
    <w:rsid w:val="0061720A"/>
    <w:rPr>
      <w:rFonts w:cstheme="majorBidi"/>
      <w:color w:val="262626" w:themeColor="text1" w:themeTint="D9"/>
      <w:szCs w:val="32"/>
    </w:rPr>
  </w:style>
  <w:style w:type="paragraph" w:styleId="BalloonText">
    <w:name w:val="Balloon Text"/>
    <w:basedOn w:val="Normal"/>
    <w:link w:val="BalloonTextChar"/>
    <w:uiPriority w:val="99"/>
    <w:semiHidden/>
    <w:unhideWhenUsed/>
    <w:rsid w:val="00933A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52"/>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8E7A21"/>
    <w:rPr>
      <w:sz w:val="16"/>
      <w:szCs w:val="16"/>
    </w:rPr>
  </w:style>
  <w:style w:type="paragraph" w:styleId="CommentText">
    <w:name w:val="annotation text"/>
    <w:basedOn w:val="Normal"/>
    <w:link w:val="CommentTextChar"/>
    <w:uiPriority w:val="99"/>
    <w:semiHidden/>
    <w:unhideWhenUsed/>
    <w:rsid w:val="008E7A21"/>
    <w:pPr>
      <w:spacing w:line="240" w:lineRule="auto"/>
    </w:pPr>
    <w:rPr>
      <w:sz w:val="20"/>
      <w:szCs w:val="20"/>
    </w:rPr>
  </w:style>
  <w:style w:type="character" w:customStyle="1" w:styleId="CommentTextChar">
    <w:name w:val="Comment Text Char"/>
    <w:basedOn w:val="DefaultParagraphFont"/>
    <w:link w:val="CommentText"/>
    <w:uiPriority w:val="99"/>
    <w:semiHidden/>
    <w:rsid w:val="008E7A21"/>
    <w:rPr>
      <w:rFonts w:cstheme="majorBid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8E7A21"/>
    <w:rPr>
      <w:b/>
      <w:bCs/>
    </w:rPr>
  </w:style>
  <w:style w:type="character" w:customStyle="1" w:styleId="CommentSubjectChar">
    <w:name w:val="Comment Subject Char"/>
    <w:basedOn w:val="CommentTextChar"/>
    <w:link w:val="CommentSubject"/>
    <w:uiPriority w:val="99"/>
    <w:semiHidden/>
    <w:rsid w:val="008E7A21"/>
    <w:rPr>
      <w:rFonts w:cstheme="majorBidi"/>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151">
      <w:bodyDiv w:val="1"/>
      <w:marLeft w:val="0"/>
      <w:marRight w:val="0"/>
      <w:marTop w:val="0"/>
      <w:marBottom w:val="0"/>
      <w:divBdr>
        <w:top w:val="none" w:sz="0" w:space="0" w:color="auto"/>
        <w:left w:val="none" w:sz="0" w:space="0" w:color="auto"/>
        <w:bottom w:val="none" w:sz="0" w:space="0" w:color="auto"/>
        <w:right w:val="none" w:sz="0" w:space="0" w:color="auto"/>
      </w:divBdr>
    </w:div>
    <w:div w:id="10497846">
      <w:bodyDiv w:val="1"/>
      <w:marLeft w:val="0"/>
      <w:marRight w:val="0"/>
      <w:marTop w:val="0"/>
      <w:marBottom w:val="0"/>
      <w:divBdr>
        <w:top w:val="none" w:sz="0" w:space="0" w:color="auto"/>
        <w:left w:val="none" w:sz="0" w:space="0" w:color="auto"/>
        <w:bottom w:val="none" w:sz="0" w:space="0" w:color="auto"/>
        <w:right w:val="none" w:sz="0" w:space="0" w:color="auto"/>
      </w:divBdr>
    </w:div>
    <w:div w:id="22482757">
      <w:bodyDiv w:val="1"/>
      <w:marLeft w:val="0"/>
      <w:marRight w:val="0"/>
      <w:marTop w:val="0"/>
      <w:marBottom w:val="0"/>
      <w:divBdr>
        <w:top w:val="none" w:sz="0" w:space="0" w:color="auto"/>
        <w:left w:val="none" w:sz="0" w:space="0" w:color="auto"/>
        <w:bottom w:val="none" w:sz="0" w:space="0" w:color="auto"/>
        <w:right w:val="none" w:sz="0" w:space="0" w:color="auto"/>
      </w:divBdr>
    </w:div>
    <w:div w:id="80949827">
      <w:bodyDiv w:val="1"/>
      <w:marLeft w:val="0"/>
      <w:marRight w:val="0"/>
      <w:marTop w:val="0"/>
      <w:marBottom w:val="0"/>
      <w:divBdr>
        <w:top w:val="none" w:sz="0" w:space="0" w:color="auto"/>
        <w:left w:val="none" w:sz="0" w:space="0" w:color="auto"/>
        <w:bottom w:val="none" w:sz="0" w:space="0" w:color="auto"/>
        <w:right w:val="none" w:sz="0" w:space="0" w:color="auto"/>
      </w:divBdr>
    </w:div>
    <w:div w:id="93521557">
      <w:bodyDiv w:val="1"/>
      <w:marLeft w:val="0"/>
      <w:marRight w:val="0"/>
      <w:marTop w:val="0"/>
      <w:marBottom w:val="0"/>
      <w:divBdr>
        <w:top w:val="none" w:sz="0" w:space="0" w:color="auto"/>
        <w:left w:val="none" w:sz="0" w:space="0" w:color="auto"/>
        <w:bottom w:val="none" w:sz="0" w:space="0" w:color="auto"/>
        <w:right w:val="none" w:sz="0" w:space="0" w:color="auto"/>
      </w:divBdr>
    </w:div>
    <w:div w:id="95753221">
      <w:bodyDiv w:val="1"/>
      <w:marLeft w:val="0"/>
      <w:marRight w:val="0"/>
      <w:marTop w:val="0"/>
      <w:marBottom w:val="0"/>
      <w:divBdr>
        <w:top w:val="none" w:sz="0" w:space="0" w:color="auto"/>
        <w:left w:val="none" w:sz="0" w:space="0" w:color="auto"/>
        <w:bottom w:val="none" w:sz="0" w:space="0" w:color="auto"/>
        <w:right w:val="none" w:sz="0" w:space="0" w:color="auto"/>
      </w:divBdr>
    </w:div>
    <w:div w:id="102771096">
      <w:bodyDiv w:val="1"/>
      <w:marLeft w:val="0"/>
      <w:marRight w:val="0"/>
      <w:marTop w:val="0"/>
      <w:marBottom w:val="0"/>
      <w:divBdr>
        <w:top w:val="none" w:sz="0" w:space="0" w:color="auto"/>
        <w:left w:val="none" w:sz="0" w:space="0" w:color="auto"/>
        <w:bottom w:val="none" w:sz="0" w:space="0" w:color="auto"/>
        <w:right w:val="none" w:sz="0" w:space="0" w:color="auto"/>
      </w:divBdr>
    </w:div>
    <w:div w:id="106582387">
      <w:bodyDiv w:val="1"/>
      <w:marLeft w:val="0"/>
      <w:marRight w:val="0"/>
      <w:marTop w:val="0"/>
      <w:marBottom w:val="0"/>
      <w:divBdr>
        <w:top w:val="none" w:sz="0" w:space="0" w:color="auto"/>
        <w:left w:val="none" w:sz="0" w:space="0" w:color="auto"/>
        <w:bottom w:val="none" w:sz="0" w:space="0" w:color="auto"/>
        <w:right w:val="none" w:sz="0" w:space="0" w:color="auto"/>
      </w:divBdr>
    </w:div>
    <w:div w:id="190608207">
      <w:bodyDiv w:val="1"/>
      <w:marLeft w:val="0"/>
      <w:marRight w:val="0"/>
      <w:marTop w:val="0"/>
      <w:marBottom w:val="0"/>
      <w:divBdr>
        <w:top w:val="none" w:sz="0" w:space="0" w:color="auto"/>
        <w:left w:val="none" w:sz="0" w:space="0" w:color="auto"/>
        <w:bottom w:val="none" w:sz="0" w:space="0" w:color="auto"/>
        <w:right w:val="none" w:sz="0" w:space="0" w:color="auto"/>
      </w:divBdr>
    </w:div>
    <w:div w:id="192962490">
      <w:bodyDiv w:val="1"/>
      <w:marLeft w:val="0"/>
      <w:marRight w:val="0"/>
      <w:marTop w:val="0"/>
      <w:marBottom w:val="0"/>
      <w:divBdr>
        <w:top w:val="none" w:sz="0" w:space="0" w:color="auto"/>
        <w:left w:val="none" w:sz="0" w:space="0" w:color="auto"/>
        <w:bottom w:val="none" w:sz="0" w:space="0" w:color="auto"/>
        <w:right w:val="none" w:sz="0" w:space="0" w:color="auto"/>
      </w:divBdr>
    </w:div>
    <w:div w:id="250355606">
      <w:bodyDiv w:val="1"/>
      <w:marLeft w:val="0"/>
      <w:marRight w:val="0"/>
      <w:marTop w:val="0"/>
      <w:marBottom w:val="0"/>
      <w:divBdr>
        <w:top w:val="none" w:sz="0" w:space="0" w:color="auto"/>
        <w:left w:val="none" w:sz="0" w:space="0" w:color="auto"/>
        <w:bottom w:val="none" w:sz="0" w:space="0" w:color="auto"/>
        <w:right w:val="none" w:sz="0" w:space="0" w:color="auto"/>
      </w:divBdr>
    </w:div>
    <w:div w:id="262685175">
      <w:bodyDiv w:val="1"/>
      <w:marLeft w:val="0"/>
      <w:marRight w:val="0"/>
      <w:marTop w:val="0"/>
      <w:marBottom w:val="0"/>
      <w:divBdr>
        <w:top w:val="none" w:sz="0" w:space="0" w:color="auto"/>
        <w:left w:val="none" w:sz="0" w:space="0" w:color="auto"/>
        <w:bottom w:val="none" w:sz="0" w:space="0" w:color="auto"/>
        <w:right w:val="none" w:sz="0" w:space="0" w:color="auto"/>
      </w:divBdr>
    </w:div>
    <w:div w:id="272058740">
      <w:bodyDiv w:val="1"/>
      <w:marLeft w:val="0"/>
      <w:marRight w:val="0"/>
      <w:marTop w:val="0"/>
      <w:marBottom w:val="0"/>
      <w:divBdr>
        <w:top w:val="none" w:sz="0" w:space="0" w:color="auto"/>
        <w:left w:val="none" w:sz="0" w:space="0" w:color="auto"/>
        <w:bottom w:val="none" w:sz="0" w:space="0" w:color="auto"/>
        <w:right w:val="none" w:sz="0" w:space="0" w:color="auto"/>
      </w:divBdr>
    </w:div>
    <w:div w:id="291787767">
      <w:bodyDiv w:val="1"/>
      <w:marLeft w:val="0"/>
      <w:marRight w:val="0"/>
      <w:marTop w:val="0"/>
      <w:marBottom w:val="0"/>
      <w:divBdr>
        <w:top w:val="none" w:sz="0" w:space="0" w:color="auto"/>
        <w:left w:val="none" w:sz="0" w:space="0" w:color="auto"/>
        <w:bottom w:val="none" w:sz="0" w:space="0" w:color="auto"/>
        <w:right w:val="none" w:sz="0" w:space="0" w:color="auto"/>
      </w:divBdr>
    </w:div>
    <w:div w:id="313679998">
      <w:bodyDiv w:val="1"/>
      <w:marLeft w:val="0"/>
      <w:marRight w:val="0"/>
      <w:marTop w:val="0"/>
      <w:marBottom w:val="0"/>
      <w:divBdr>
        <w:top w:val="none" w:sz="0" w:space="0" w:color="auto"/>
        <w:left w:val="none" w:sz="0" w:space="0" w:color="auto"/>
        <w:bottom w:val="none" w:sz="0" w:space="0" w:color="auto"/>
        <w:right w:val="none" w:sz="0" w:space="0" w:color="auto"/>
      </w:divBdr>
    </w:div>
    <w:div w:id="322971532">
      <w:bodyDiv w:val="1"/>
      <w:marLeft w:val="0"/>
      <w:marRight w:val="0"/>
      <w:marTop w:val="0"/>
      <w:marBottom w:val="0"/>
      <w:divBdr>
        <w:top w:val="none" w:sz="0" w:space="0" w:color="auto"/>
        <w:left w:val="none" w:sz="0" w:space="0" w:color="auto"/>
        <w:bottom w:val="none" w:sz="0" w:space="0" w:color="auto"/>
        <w:right w:val="none" w:sz="0" w:space="0" w:color="auto"/>
      </w:divBdr>
    </w:div>
    <w:div w:id="379789099">
      <w:bodyDiv w:val="1"/>
      <w:marLeft w:val="0"/>
      <w:marRight w:val="0"/>
      <w:marTop w:val="0"/>
      <w:marBottom w:val="0"/>
      <w:divBdr>
        <w:top w:val="none" w:sz="0" w:space="0" w:color="auto"/>
        <w:left w:val="none" w:sz="0" w:space="0" w:color="auto"/>
        <w:bottom w:val="none" w:sz="0" w:space="0" w:color="auto"/>
        <w:right w:val="none" w:sz="0" w:space="0" w:color="auto"/>
      </w:divBdr>
    </w:div>
    <w:div w:id="406657736">
      <w:bodyDiv w:val="1"/>
      <w:marLeft w:val="0"/>
      <w:marRight w:val="0"/>
      <w:marTop w:val="0"/>
      <w:marBottom w:val="0"/>
      <w:divBdr>
        <w:top w:val="none" w:sz="0" w:space="0" w:color="auto"/>
        <w:left w:val="none" w:sz="0" w:space="0" w:color="auto"/>
        <w:bottom w:val="none" w:sz="0" w:space="0" w:color="auto"/>
        <w:right w:val="none" w:sz="0" w:space="0" w:color="auto"/>
      </w:divBdr>
    </w:div>
    <w:div w:id="443119087">
      <w:bodyDiv w:val="1"/>
      <w:marLeft w:val="0"/>
      <w:marRight w:val="0"/>
      <w:marTop w:val="0"/>
      <w:marBottom w:val="0"/>
      <w:divBdr>
        <w:top w:val="none" w:sz="0" w:space="0" w:color="auto"/>
        <w:left w:val="none" w:sz="0" w:space="0" w:color="auto"/>
        <w:bottom w:val="none" w:sz="0" w:space="0" w:color="auto"/>
        <w:right w:val="none" w:sz="0" w:space="0" w:color="auto"/>
      </w:divBdr>
    </w:div>
    <w:div w:id="463738567">
      <w:bodyDiv w:val="1"/>
      <w:marLeft w:val="0"/>
      <w:marRight w:val="0"/>
      <w:marTop w:val="0"/>
      <w:marBottom w:val="0"/>
      <w:divBdr>
        <w:top w:val="none" w:sz="0" w:space="0" w:color="auto"/>
        <w:left w:val="none" w:sz="0" w:space="0" w:color="auto"/>
        <w:bottom w:val="none" w:sz="0" w:space="0" w:color="auto"/>
        <w:right w:val="none" w:sz="0" w:space="0" w:color="auto"/>
      </w:divBdr>
    </w:div>
    <w:div w:id="528252895">
      <w:bodyDiv w:val="1"/>
      <w:marLeft w:val="0"/>
      <w:marRight w:val="0"/>
      <w:marTop w:val="0"/>
      <w:marBottom w:val="0"/>
      <w:divBdr>
        <w:top w:val="none" w:sz="0" w:space="0" w:color="auto"/>
        <w:left w:val="none" w:sz="0" w:space="0" w:color="auto"/>
        <w:bottom w:val="none" w:sz="0" w:space="0" w:color="auto"/>
        <w:right w:val="none" w:sz="0" w:space="0" w:color="auto"/>
      </w:divBdr>
    </w:div>
    <w:div w:id="536888619">
      <w:bodyDiv w:val="1"/>
      <w:marLeft w:val="0"/>
      <w:marRight w:val="0"/>
      <w:marTop w:val="0"/>
      <w:marBottom w:val="0"/>
      <w:divBdr>
        <w:top w:val="none" w:sz="0" w:space="0" w:color="auto"/>
        <w:left w:val="none" w:sz="0" w:space="0" w:color="auto"/>
        <w:bottom w:val="none" w:sz="0" w:space="0" w:color="auto"/>
        <w:right w:val="none" w:sz="0" w:space="0" w:color="auto"/>
      </w:divBdr>
    </w:div>
    <w:div w:id="541094198">
      <w:bodyDiv w:val="1"/>
      <w:marLeft w:val="0"/>
      <w:marRight w:val="0"/>
      <w:marTop w:val="0"/>
      <w:marBottom w:val="0"/>
      <w:divBdr>
        <w:top w:val="none" w:sz="0" w:space="0" w:color="auto"/>
        <w:left w:val="none" w:sz="0" w:space="0" w:color="auto"/>
        <w:bottom w:val="none" w:sz="0" w:space="0" w:color="auto"/>
        <w:right w:val="none" w:sz="0" w:space="0" w:color="auto"/>
      </w:divBdr>
    </w:div>
    <w:div w:id="570890481">
      <w:bodyDiv w:val="1"/>
      <w:marLeft w:val="0"/>
      <w:marRight w:val="0"/>
      <w:marTop w:val="0"/>
      <w:marBottom w:val="0"/>
      <w:divBdr>
        <w:top w:val="none" w:sz="0" w:space="0" w:color="auto"/>
        <w:left w:val="none" w:sz="0" w:space="0" w:color="auto"/>
        <w:bottom w:val="none" w:sz="0" w:space="0" w:color="auto"/>
        <w:right w:val="none" w:sz="0" w:space="0" w:color="auto"/>
      </w:divBdr>
    </w:div>
    <w:div w:id="584220058">
      <w:bodyDiv w:val="1"/>
      <w:marLeft w:val="0"/>
      <w:marRight w:val="0"/>
      <w:marTop w:val="0"/>
      <w:marBottom w:val="0"/>
      <w:divBdr>
        <w:top w:val="none" w:sz="0" w:space="0" w:color="auto"/>
        <w:left w:val="none" w:sz="0" w:space="0" w:color="auto"/>
        <w:bottom w:val="none" w:sz="0" w:space="0" w:color="auto"/>
        <w:right w:val="none" w:sz="0" w:space="0" w:color="auto"/>
      </w:divBdr>
    </w:div>
    <w:div w:id="615989199">
      <w:bodyDiv w:val="1"/>
      <w:marLeft w:val="0"/>
      <w:marRight w:val="0"/>
      <w:marTop w:val="0"/>
      <w:marBottom w:val="0"/>
      <w:divBdr>
        <w:top w:val="none" w:sz="0" w:space="0" w:color="auto"/>
        <w:left w:val="none" w:sz="0" w:space="0" w:color="auto"/>
        <w:bottom w:val="none" w:sz="0" w:space="0" w:color="auto"/>
        <w:right w:val="none" w:sz="0" w:space="0" w:color="auto"/>
      </w:divBdr>
    </w:div>
    <w:div w:id="617879448">
      <w:bodyDiv w:val="1"/>
      <w:marLeft w:val="0"/>
      <w:marRight w:val="0"/>
      <w:marTop w:val="0"/>
      <w:marBottom w:val="0"/>
      <w:divBdr>
        <w:top w:val="none" w:sz="0" w:space="0" w:color="auto"/>
        <w:left w:val="none" w:sz="0" w:space="0" w:color="auto"/>
        <w:bottom w:val="none" w:sz="0" w:space="0" w:color="auto"/>
        <w:right w:val="none" w:sz="0" w:space="0" w:color="auto"/>
      </w:divBdr>
    </w:div>
    <w:div w:id="662003168">
      <w:bodyDiv w:val="1"/>
      <w:marLeft w:val="0"/>
      <w:marRight w:val="0"/>
      <w:marTop w:val="0"/>
      <w:marBottom w:val="0"/>
      <w:divBdr>
        <w:top w:val="none" w:sz="0" w:space="0" w:color="auto"/>
        <w:left w:val="none" w:sz="0" w:space="0" w:color="auto"/>
        <w:bottom w:val="none" w:sz="0" w:space="0" w:color="auto"/>
        <w:right w:val="none" w:sz="0" w:space="0" w:color="auto"/>
      </w:divBdr>
    </w:div>
    <w:div w:id="669140836">
      <w:bodyDiv w:val="1"/>
      <w:marLeft w:val="0"/>
      <w:marRight w:val="0"/>
      <w:marTop w:val="0"/>
      <w:marBottom w:val="0"/>
      <w:divBdr>
        <w:top w:val="none" w:sz="0" w:space="0" w:color="auto"/>
        <w:left w:val="none" w:sz="0" w:space="0" w:color="auto"/>
        <w:bottom w:val="none" w:sz="0" w:space="0" w:color="auto"/>
        <w:right w:val="none" w:sz="0" w:space="0" w:color="auto"/>
      </w:divBdr>
    </w:div>
    <w:div w:id="682124721">
      <w:bodyDiv w:val="1"/>
      <w:marLeft w:val="0"/>
      <w:marRight w:val="0"/>
      <w:marTop w:val="0"/>
      <w:marBottom w:val="0"/>
      <w:divBdr>
        <w:top w:val="none" w:sz="0" w:space="0" w:color="auto"/>
        <w:left w:val="none" w:sz="0" w:space="0" w:color="auto"/>
        <w:bottom w:val="none" w:sz="0" w:space="0" w:color="auto"/>
        <w:right w:val="none" w:sz="0" w:space="0" w:color="auto"/>
      </w:divBdr>
    </w:div>
    <w:div w:id="695618831">
      <w:bodyDiv w:val="1"/>
      <w:marLeft w:val="0"/>
      <w:marRight w:val="0"/>
      <w:marTop w:val="0"/>
      <w:marBottom w:val="0"/>
      <w:divBdr>
        <w:top w:val="none" w:sz="0" w:space="0" w:color="auto"/>
        <w:left w:val="none" w:sz="0" w:space="0" w:color="auto"/>
        <w:bottom w:val="none" w:sz="0" w:space="0" w:color="auto"/>
        <w:right w:val="none" w:sz="0" w:space="0" w:color="auto"/>
      </w:divBdr>
    </w:div>
    <w:div w:id="725956912">
      <w:bodyDiv w:val="1"/>
      <w:marLeft w:val="0"/>
      <w:marRight w:val="0"/>
      <w:marTop w:val="0"/>
      <w:marBottom w:val="0"/>
      <w:divBdr>
        <w:top w:val="none" w:sz="0" w:space="0" w:color="auto"/>
        <w:left w:val="none" w:sz="0" w:space="0" w:color="auto"/>
        <w:bottom w:val="none" w:sz="0" w:space="0" w:color="auto"/>
        <w:right w:val="none" w:sz="0" w:space="0" w:color="auto"/>
      </w:divBdr>
    </w:div>
    <w:div w:id="766998905">
      <w:bodyDiv w:val="1"/>
      <w:marLeft w:val="0"/>
      <w:marRight w:val="0"/>
      <w:marTop w:val="0"/>
      <w:marBottom w:val="0"/>
      <w:divBdr>
        <w:top w:val="none" w:sz="0" w:space="0" w:color="auto"/>
        <w:left w:val="none" w:sz="0" w:space="0" w:color="auto"/>
        <w:bottom w:val="none" w:sz="0" w:space="0" w:color="auto"/>
        <w:right w:val="none" w:sz="0" w:space="0" w:color="auto"/>
      </w:divBdr>
    </w:div>
    <w:div w:id="821894851">
      <w:bodyDiv w:val="1"/>
      <w:marLeft w:val="0"/>
      <w:marRight w:val="0"/>
      <w:marTop w:val="0"/>
      <w:marBottom w:val="0"/>
      <w:divBdr>
        <w:top w:val="none" w:sz="0" w:space="0" w:color="auto"/>
        <w:left w:val="none" w:sz="0" w:space="0" w:color="auto"/>
        <w:bottom w:val="none" w:sz="0" w:space="0" w:color="auto"/>
        <w:right w:val="none" w:sz="0" w:space="0" w:color="auto"/>
      </w:divBdr>
    </w:div>
    <w:div w:id="826556421">
      <w:bodyDiv w:val="1"/>
      <w:marLeft w:val="0"/>
      <w:marRight w:val="0"/>
      <w:marTop w:val="0"/>
      <w:marBottom w:val="0"/>
      <w:divBdr>
        <w:top w:val="none" w:sz="0" w:space="0" w:color="auto"/>
        <w:left w:val="none" w:sz="0" w:space="0" w:color="auto"/>
        <w:bottom w:val="none" w:sz="0" w:space="0" w:color="auto"/>
        <w:right w:val="none" w:sz="0" w:space="0" w:color="auto"/>
      </w:divBdr>
    </w:div>
    <w:div w:id="828520394">
      <w:bodyDiv w:val="1"/>
      <w:marLeft w:val="0"/>
      <w:marRight w:val="0"/>
      <w:marTop w:val="0"/>
      <w:marBottom w:val="0"/>
      <w:divBdr>
        <w:top w:val="none" w:sz="0" w:space="0" w:color="auto"/>
        <w:left w:val="none" w:sz="0" w:space="0" w:color="auto"/>
        <w:bottom w:val="none" w:sz="0" w:space="0" w:color="auto"/>
        <w:right w:val="none" w:sz="0" w:space="0" w:color="auto"/>
      </w:divBdr>
    </w:div>
    <w:div w:id="829558618">
      <w:bodyDiv w:val="1"/>
      <w:marLeft w:val="0"/>
      <w:marRight w:val="0"/>
      <w:marTop w:val="0"/>
      <w:marBottom w:val="0"/>
      <w:divBdr>
        <w:top w:val="none" w:sz="0" w:space="0" w:color="auto"/>
        <w:left w:val="none" w:sz="0" w:space="0" w:color="auto"/>
        <w:bottom w:val="none" w:sz="0" w:space="0" w:color="auto"/>
        <w:right w:val="none" w:sz="0" w:space="0" w:color="auto"/>
      </w:divBdr>
    </w:div>
    <w:div w:id="856425382">
      <w:bodyDiv w:val="1"/>
      <w:marLeft w:val="0"/>
      <w:marRight w:val="0"/>
      <w:marTop w:val="0"/>
      <w:marBottom w:val="0"/>
      <w:divBdr>
        <w:top w:val="none" w:sz="0" w:space="0" w:color="auto"/>
        <w:left w:val="none" w:sz="0" w:space="0" w:color="auto"/>
        <w:bottom w:val="none" w:sz="0" w:space="0" w:color="auto"/>
        <w:right w:val="none" w:sz="0" w:space="0" w:color="auto"/>
      </w:divBdr>
    </w:div>
    <w:div w:id="941106861">
      <w:bodyDiv w:val="1"/>
      <w:marLeft w:val="0"/>
      <w:marRight w:val="0"/>
      <w:marTop w:val="0"/>
      <w:marBottom w:val="0"/>
      <w:divBdr>
        <w:top w:val="none" w:sz="0" w:space="0" w:color="auto"/>
        <w:left w:val="none" w:sz="0" w:space="0" w:color="auto"/>
        <w:bottom w:val="none" w:sz="0" w:space="0" w:color="auto"/>
        <w:right w:val="none" w:sz="0" w:space="0" w:color="auto"/>
      </w:divBdr>
    </w:div>
    <w:div w:id="942112567">
      <w:bodyDiv w:val="1"/>
      <w:marLeft w:val="0"/>
      <w:marRight w:val="0"/>
      <w:marTop w:val="0"/>
      <w:marBottom w:val="0"/>
      <w:divBdr>
        <w:top w:val="none" w:sz="0" w:space="0" w:color="auto"/>
        <w:left w:val="none" w:sz="0" w:space="0" w:color="auto"/>
        <w:bottom w:val="none" w:sz="0" w:space="0" w:color="auto"/>
        <w:right w:val="none" w:sz="0" w:space="0" w:color="auto"/>
      </w:divBdr>
    </w:div>
    <w:div w:id="988678477">
      <w:bodyDiv w:val="1"/>
      <w:marLeft w:val="0"/>
      <w:marRight w:val="0"/>
      <w:marTop w:val="0"/>
      <w:marBottom w:val="0"/>
      <w:divBdr>
        <w:top w:val="none" w:sz="0" w:space="0" w:color="auto"/>
        <w:left w:val="none" w:sz="0" w:space="0" w:color="auto"/>
        <w:bottom w:val="none" w:sz="0" w:space="0" w:color="auto"/>
        <w:right w:val="none" w:sz="0" w:space="0" w:color="auto"/>
      </w:divBdr>
    </w:div>
    <w:div w:id="991834073">
      <w:bodyDiv w:val="1"/>
      <w:marLeft w:val="0"/>
      <w:marRight w:val="0"/>
      <w:marTop w:val="0"/>
      <w:marBottom w:val="0"/>
      <w:divBdr>
        <w:top w:val="none" w:sz="0" w:space="0" w:color="auto"/>
        <w:left w:val="none" w:sz="0" w:space="0" w:color="auto"/>
        <w:bottom w:val="none" w:sz="0" w:space="0" w:color="auto"/>
        <w:right w:val="none" w:sz="0" w:space="0" w:color="auto"/>
      </w:divBdr>
    </w:div>
    <w:div w:id="1010063204">
      <w:bodyDiv w:val="1"/>
      <w:marLeft w:val="0"/>
      <w:marRight w:val="0"/>
      <w:marTop w:val="0"/>
      <w:marBottom w:val="0"/>
      <w:divBdr>
        <w:top w:val="none" w:sz="0" w:space="0" w:color="auto"/>
        <w:left w:val="none" w:sz="0" w:space="0" w:color="auto"/>
        <w:bottom w:val="none" w:sz="0" w:space="0" w:color="auto"/>
        <w:right w:val="none" w:sz="0" w:space="0" w:color="auto"/>
      </w:divBdr>
    </w:div>
    <w:div w:id="1018964681">
      <w:bodyDiv w:val="1"/>
      <w:marLeft w:val="0"/>
      <w:marRight w:val="0"/>
      <w:marTop w:val="0"/>
      <w:marBottom w:val="0"/>
      <w:divBdr>
        <w:top w:val="none" w:sz="0" w:space="0" w:color="auto"/>
        <w:left w:val="none" w:sz="0" w:space="0" w:color="auto"/>
        <w:bottom w:val="none" w:sz="0" w:space="0" w:color="auto"/>
        <w:right w:val="none" w:sz="0" w:space="0" w:color="auto"/>
      </w:divBdr>
    </w:div>
    <w:div w:id="1093893824">
      <w:bodyDiv w:val="1"/>
      <w:marLeft w:val="0"/>
      <w:marRight w:val="0"/>
      <w:marTop w:val="0"/>
      <w:marBottom w:val="0"/>
      <w:divBdr>
        <w:top w:val="none" w:sz="0" w:space="0" w:color="auto"/>
        <w:left w:val="none" w:sz="0" w:space="0" w:color="auto"/>
        <w:bottom w:val="none" w:sz="0" w:space="0" w:color="auto"/>
        <w:right w:val="none" w:sz="0" w:space="0" w:color="auto"/>
      </w:divBdr>
    </w:div>
    <w:div w:id="1120689326">
      <w:bodyDiv w:val="1"/>
      <w:marLeft w:val="0"/>
      <w:marRight w:val="0"/>
      <w:marTop w:val="0"/>
      <w:marBottom w:val="0"/>
      <w:divBdr>
        <w:top w:val="none" w:sz="0" w:space="0" w:color="auto"/>
        <w:left w:val="none" w:sz="0" w:space="0" w:color="auto"/>
        <w:bottom w:val="none" w:sz="0" w:space="0" w:color="auto"/>
        <w:right w:val="none" w:sz="0" w:space="0" w:color="auto"/>
      </w:divBdr>
    </w:div>
    <w:div w:id="1143431472">
      <w:bodyDiv w:val="1"/>
      <w:marLeft w:val="0"/>
      <w:marRight w:val="0"/>
      <w:marTop w:val="0"/>
      <w:marBottom w:val="0"/>
      <w:divBdr>
        <w:top w:val="none" w:sz="0" w:space="0" w:color="auto"/>
        <w:left w:val="none" w:sz="0" w:space="0" w:color="auto"/>
        <w:bottom w:val="none" w:sz="0" w:space="0" w:color="auto"/>
        <w:right w:val="none" w:sz="0" w:space="0" w:color="auto"/>
      </w:divBdr>
    </w:div>
    <w:div w:id="1145700587">
      <w:bodyDiv w:val="1"/>
      <w:marLeft w:val="0"/>
      <w:marRight w:val="0"/>
      <w:marTop w:val="0"/>
      <w:marBottom w:val="0"/>
      <w:divBdr>
        <w:top w:val="none" w:sz="0" w:space="0" w:color="auto"/>
        <w:left w:val="none" w:sz="0" w:space="0" w:color="auto"/>
        <w:bottom w:val="none" w:sz="0" w:space="0" w:color="auto"/>
        <w:right w:val="none" w:sz="0" w:space="0" w:color="auto"/>
      </w:divBdr>
    </w:div>
    <w:div w:id="1150176532">
      <w:bodyDiv w:val="1"/>
      <w:marLeft w:val="0"/>
      <w:marRight w:val="0"/>
      <w:marTop w:val="0"/>
      <w:marBottom w:val="0"/>
      <w:divBdr>
        <w:top w:val="none" w:sz="0" w:space="0" w:color="auto"/>
        <w:left w:val="none" w:sz="0" w:space="0" w:color="auto"/>
        <w:bottom w:val="none" w:sz="0" w:space="0" w:color="auto"/>
        <w:right w:val="none" w:sz="0" w:space="0" w:color="auto"/>
      </w:divBdr>
    </w:div>
    <w:div w:id="1177575540">
      <w:bodyDiv w:val="1"/>
      <w:marLeft w:val="0"/>
      <w:marRight w:val="0"/>
      <w:marTop w:val="0"/>
      <w:marBottom w:val="0"/>
      <w:divBdr>
        <w:top w:val="none" w:sz="0" w:space="0" w:color="auto"/>
        <w:left w:val="none" w:sz="0" w:space="0" w:color="auto"/>
        <w:bottom w:val="none" w:sz="0" w:space="0" w:color="auto"/>
        <w:right w:val="none" w:sz="0" w:space="0" w:color="auto"/>
      </w:divBdr>
    </w:div>
    <w:div w:id="1179780614">
      <w:bodyDiv w:val="1"/>
      <w:marLeft w:val="0"/>
      <w:marRight w:val="0"/>
      <w:marTop w:val="0"/>
      <w:marBottom w:val="0"/>
      <w:divBdr>
        <w:top w:val="none" w:sz="0" w:space="0" w:color="auto"/>
        <w:left w:val="none" w:sz="0" w:space="0" w:color="auto"/>
        <w:bottom w:val="none" w:sz="0" w:space="0" w:color="auto"/>
        <w:right w:val="none" w:sz="0" w:space="0" w:color="auto"/>
      </w:divBdr>
    </w:div>
    <w:div w:id="1232351762">
      <w:bodyDiv w:val="1"/>
      <w:marLeft w:val="0"/>
      <w:marRight w:val="0"/>
      <w:marTop w:val="0"/>
      <w:marBottom w:val="0"/>
      <w:divBdr>
        <w:top w:val="none" w:sz="0" w:space="0" w:color="auto"/>
        <w:left w:val="none" w:sz="0" w:space="0" w:color="auto"/>
        <w:bottom w:val="none" w:sz="0" w:space="0" w:color="auto"/>
        <w:right w:val="none" w:sz="0" w:space="0" w:color="auto"/>
      </w:divBdr>
    </w:div>
    <w:div w:id="1238049830">
      <w:bodyDiv w:val="1"/>
      <w:marLeft w:val="0"/>
      <w:marRight w:val="0"/>
      <w:marTop w:val="0"/>
      <w:marBottom w:val="0"/>
      <w:divBdr>
        <w:top w:val="none" w:sz="0" w:space="0" w:color="auto"/>
        <w:left w:val="none" w:sz="0" w:space="0" w:color="auto"/>
        <w:bottom w:val="none" w:sz="0" w:space="0" w:color="auto"/>
        <w:right w:val="none" w:sz="0" w:space="0" w:color="auto"/>
      </w:divBdr>
    </w:div>
    <w:div w:id="1249191435">
      <w:bodyDiv w:val="1"/>
      <w:marLeft w:val="0"/>
      <w:marRight w:val="0"/>
      <w:marTop w:val="0"/>
      <w:marBottom w:val="0"/>
      <w:divBdr>
        <w:top w:val="none" w:sz="0" w:space="0" w:color="auto"/>
        <w:left w:val="none" w:sz="0" w:space="0" w:color="auto"/>
        <w:bottom w:val="none" w:sz="0" w:space="0" w:color="auto"/>
        <w:right w:val="none" w:sz="0" w:space="0" w:color="auto"/>
      </w:divBdr>
    </w:div>
    <w:div w:id="1280530366">
      <w:bodyDiv w:val="1"/>
      <w:marLeft w:val="0"/>
      <w:marRight w:val="0"/>
      <w:marTop w:val="0"/>
      <w:marBottom w:val="0"/>
      <w:divBdr>
        <w:top w:val="none" w:sz="0" w:space="0" w:color="auto"/>
        <w:left w:val="none" w:sz="0" w:space="0" w:color="auto"/>
        <w:bottom w:val="none" w:sz="0" w:space="0" w:color="auto"/>
        <w:right w:val="none" w:sz="0" w:space="0" w:color="auto"/>
      </w:divBdr>
    </w:div>
    <w:div w:id="1315915166">
      <w:bodyDiv w:val="1"/>
      <w:marLeft w:val="0"/>
      <w:marRight w:val="0"/>
      <w:marTop w:val="0"/>
      <w:marBottom w:val="0"/>
      <w:divBdr>
        <w:top w:val="none" w:sz="0" w:space="0" w:color="auto"/>
        <w:left w:val="none" w:sz="0" w:space="0" w:color="auto"/>
        <w:bottom w:val="none" w:sz="0" w:space="0" w:color="auto"/>
        <w:right w:val="none" w:sz="0" w:space="0" w:color="auto"/>
      </w:divBdr>
    </w:div>
    <w:div w:id="1323778160">
      <w:bodyDiv w:val="1"/>
      <w:marLeft w:val="0"/>
      <w:marRight w:val="0"/>
      <w:marTop w:val="0"/>
      <w:marBottom w:val="0"/>
      <w:divBdr>
        <w:top w:val="none" w:sz="0" w:space="0" w:color="auto"/>
        <w:left w:val="none" w:sz="0" w:space="0" w:color="auto"/>
        <w:bottom w:val="none" w:sz="0" w:space="0" w:color="auto"/>
        <w:right w:val="none" w:sz="0" w:space="0" w:color="auto"/>
      </w:divBdr>
    </w:div>
    <w:div w:id="1344477297">
      <w:bodyDiv w:val="1"/>
      <w:marLeft w:val="0"/>
      <w:marRight w:val="0"/>
      <w:marTop w:val="0"/>
      <w:marBottom w:val="0"/>
      <w:divBdr>
        <w:top w:val="none" w:sz="0" w:space="0" w:color="auto"/>
        <w:left w:val="none" w:sz="0" w:space="0" w:color="auto"/>
        <w:bottom w:val="none" w:sz="0" w:space="0" w:color="auto"/>
        <w:right w:val="none" w:sz="0" w:space="0" w:color="auto"/>
      </w:divBdr>
    </w:div>
    <w:div w:id="1397703658">
      <w:bodyDiv w:val="1"/>
      <w:marLeft w:val="0"/>
      <w:marRight w:val="0"/>
      <w:marTop w:val="0"/>
      <w:marBottom w:val="0"/>
      <w:divBdr>
        <w:top w:val="none" w:sz="0" w:space="0" w:color="auto"/>
        <w:left w:val="none" w:sz="0" w:space="0" w:color="auto"/>
        <w:bottom w:val="none" w:sz="0" w:space="0" w:color="auto"/>
        <w:right w:val="none" w:sz="0" w:space="0" w:color="auto"/>
      </w:divBdr>
    </w:div>
    <w:div w:id="1415128673">
      <w:bodyDiv w:val="1"/>
      <w:marLeft w:val="0"/>
      <w:marRight w:val="0"/>
      <w:marTop w:val="0"/>
      <w:marBottom w:val="0"/>
      <w:divBdr>
        <w:top w:val="none" w:sz="0" w:space="0" w:color="auto"/>
        <w:left w:val="none" w:sz="0" w:space="0" w:color="auto"/>
        <w:bottom w:val="none" w:sz="0" w:space="0" w:color="auto"/>
        <w:right w:val="none" w:sz="0" w:space="0" w:color="auto"/>
      </w:divBdr>
    </w:div>
    <w:div w:id="1432118841">
      <w:bodyDiv w:val="1"/>
      <w:marLeft w:val="0"/>
      <w:marRight w:val="0"/>
      <w:marTop w:val="0"/>
      <w:marBottom w:val="0"/>
      <w:divBdr>
        <w:top w:val="none" w:sz="0" w:space="0" w:color="auto"/>
        <w:left w:val="none" w:sz="0" w:space="0" w:color="auto"/>
        <w:bottom w:val="none" w:sz="0" w:space="0" w:color="auto"/>
        <w:right w:val="none" w:sz="0" w:space="0" w:color="auto"/>
      </w:divBdr>
    </w:div>
    <w:div w:id="1433092686">
      <w:bodyDiv w:val="1"/>
      <w:marLeft w:val="0"/>
      <w:marRight w:val="0"/>
      <w:marTop w:val="0"/>
      <w:marBottom w:val="0"/>
      <w:divBdr>
        <w:top w:val="none" w:sz="0" w:space="0" w:color="auto"/>
        <w:left w:val="none" w:sz="0" w:space="0" w:color="auto"/>
        <w:bottom w:val="none" w:sz="0" w:space="0" w:color="auto"/>
        <w:right w:val="none" w:sz="0" w:space="0" w:color="auto"/>
      </w:divBdr>
    </w:div>
    <w:div w:id="1463382187">
      <w:bodyDiv w:val="1"/>
      <w:marLeft w:val="0"/>
      <w:marRight w:val="0"/>
      <w:marTop w:val="0"/>
      <w:marBottom w:val="0"/>
      <w:divBdr>
        <w:top w:val="none" w:sz="0" w:space="0" w:color="auto"/>
        <w:left w:val="none" w:sz="0" w:space="0" w:color="auto"/>
        <w:bottom w:val="none" w:sz="0" w:space="0" w:color="auto"/>
        <w:right w:val="none" w:sz="0" w:space="0" w:color="auto"/>
      </w:divBdr>
    </w:div>
    <w:div w:id="1467621469">
      <w:bodyDiv w:val="1"/>
      <w:marLeft w:val="0"/>
      <w:marRight w:val="0"/>
      <w:marTop w:val="0"/>
      <w:marBottom w:val="0"/>
      <w:divBdr>
        <w:top w:val="none" w:sz="0" w:space="0" w:color="auto"/>
        <w:left w:val="none" w:sz="0" w:space="0" w:color="auto"/>
        <w:bottom w:val="none" w:sz="0" w:space="0" w:color="auto"/>
        <w:right w:val="none" w:sz="0" w:space="0" w:color="auto"/>
      </w:divBdr>
    </w:div>
    <w:div w:id="1501509230">
      <w:bodyDiv w:val="1"/>
      <w:marLeft w:val="0"/>
      <w:marRight w:val="0"/>
      <w:marTop w:val="0"/>
      <w:marBottom w:val="0"/>
      <w:divBdr>
        <w:top w:val="none" w:sz="0" w:space="0" w:color="auto"/>
        <w:left w:val="none" w:sz="0" w:space="0" w:color="auto"/>
        <w:bottom w:val="none" w:sz="0" w:space="0" w:color="auto"/>
        <w:right w:val="none" w:sz="0" w:space="0" w:color="auto"/>
      </w:divBdr>
      <w:divsChild>
        <w:div w:id="143857511">
          <w:marLeft w:val="0"/>
          <w:marRight w:val="0"/>
          <w:marTop w:val="0"/>
          <w:marBottom w:val="0"/>
          <w:divBdr>
            <w:top w:val="none" w:sz="0" w:space="0" w:color="auto"/>
            <w:left w:val="none" w:sz="0" w:space="0" w:color="auto"/>
            <w:bottom w:val="none" w:sz="0" w:space="0" w:color="auto"/>
            <w:right w:val="none" w:sz="0" w:space="0" w:color="auto"/>
          </w:divBdr>
          <w:divsChild>
            <w:div w:id="956835689">
              <w:marLeft w:val="0"/>
              <w:marRight w:val="0"/>
              <w:marTop w:val="0"/>
              <w:marBottom w:val="180"/>
              <w:divBdr>
                <w:top w:val="none" w:sz="0" w:space="0" w:color="auto"/>
                <w:left w:val="none" w:sz="0" w:space="0" w:color="auto"/>
                <w:bottom w:val="none" w:sz="0" w:space="0" w:color="auto"/>
                <w:right w:val="none" w:sz="0" w:space="0" w:color="auto"/>
              </w:divBdr>
              <w:divsChild>
                <w:div w:id="2411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3321">
          <w:marLeft w:val="0"/>
          <w:marRight w:val="0"/>
          <w:marTop w:val="0"/>
          <w:marBottom w:val="0"/>
          <w:divBdr>
            <w:top w:val="none" w:sz="0" w:space="0" w:color="auto"/>
            <w:left w:val="none" w:sz="0" w:space="0" w:color="auto"/>
            <w:bottom w:val="none" w:sz="0" w:space="0" w:color="auto"/>
            <w:right w:val="none" w:sz="0" w:space="0" w:color="auto"/>
          </w:divBdr>
        </w:div>
      </w:divsChild>
    </w:div>
    <w:div w:id="1501656136">
      <w:bodyDiv w:val="1"/>
      <w:marLeft w:val="0"/>
      <w:marRight w:val="0"/>
      <w:marTop w:val="0"/>
      <w:marBottom w:val="0"/>
      <w:divBdr>
        <w:top w:val="none" w:sz="0" w:space="0" w:color="auto"/>
        <w:left w:val="none" w:sz="0" w:space="0" w:color="auto"/>
        <w:bottom w:val="none" w:sz="0" w:space="0" w:color="auto"/>
        <w:right w:val="none" w:sz="0" w:space="0" w:color="auto"/>
      </w:divBdr>
    </w:div>
    <w:div w:id="1506676394">
      <w:bodyDiv w:val="1"/>
      <w:marLeft w:val="0"/>
      <w:marRight w:val="0"/>
      <w:marTop w:val="0"/>
      <w:marBottom w:val="0"/>
      <w:divBdr>
        <w:top w:val="none" w:sz="0" w:space="0" w:color="auto"/>
        <w:left w:val="none" w:sz="0" w:space="0" w:color="auto"/>
        <w:bottom w:val="none" w:sz="0" w:space="0" w:color="auto"/>
        <w:right w:val="none" w:sz="0" w:space="0" w:color="auto"/>
      </w:divBdr>
    </w:div>
    <w:div w:id="1513295322">
      <w:bodyDiv w:val="1"/>
      <w:marLeft w:val="0"/>
      <w:marRight w:val="0"/>
      <w:marTop w:val="0"/>
      <w:marBottom w:val="0"/>
      <w:divBdr>
        <w:top w:val="none" w:sz="0" w:space="0" w:color="auto"/>
        <w:left w:val="none" w:sz="0" w:space="0" w:color="auto"/>
        <w:bottom w:val="none" w:sz="0" w:space="0" w:color="auto"/>
        <w:right w:val="none" w:sz="0" w:space="0" w:color="auto"/>
      </w:divBdr>
    </w:div>
    <w:div w:id="1522939316">
      <w:bodyDiv w:val="1"/>
      <w:marLeft w:val="0"/>
      <w:marRight w:val="0"/>
      <w:marTop w:val="0"/>
      <w:marBottom w:val="0"/>
      <w:divBdr>
        <w:top w:val="none" w:sz="0" w:space="0" w:color="auto"/>
        <w:left w:val="none" w:sz="0" w:space="0" w:color="auto"/>
        <w:bottom w:val="none" w:sz="0" w:space="0" w:color="auto"/>
        <w:right w:val="none" w:sz="0" w:space="0" w:color="auto"/>
      </w:divBdr>
    </w:div>
    <w:div w:id="1575435003">
      <w:bodyDiv w:val="1"/>
      <w:marLeft w:val="0"/>
      <w:marRight w:val="0"/>
      <w:marTop w:val="0"/>
      <w:marBottom w:val="0"/>
      <w:divBdr>
        <w:top w:val="none" w:sz="0" w:space="0" w:color="auto"/>
        <w:left w:val="none" w:sz="0" w:space="0" w:color="auto"/>
        <w:bottom w:val="none" w:sz="0" w:space="0" w:color="auto"/>
        <w:right w:val="none" w:sz="0" w:space="0" w:color="auto"/>
      </w:divBdr>
    </w:div>
    <w:div w:id="1589995899">
      <w:bodyDiv w:val="1"/>
      <w:marLeft w:val="0"/>
      <w:marRight w:val="0"/>
      <w:marTop w:val="0"/>
      <w:marBottom w:val="0"/>
      <w:divBdr>
        <w:top w:val="none" w:sz="0" w:space="0" w:color="auto"/>
        <w:left w:val="none" w:sz="0" w:space="0" w:color="auto"/>
        <w:bottom w:val="none" w:sz="0" w:space="0" w:color="auto"/>
        <w:right w:val="none" w:sz="0" w:space="0" w:color="auto"/>
      </w:divBdr>
    </w:div>
    <w:div w:id="1609041295">
      <w:bodyDiv w:val="1"/>
      <w:marLeft w:val="0"/>
      <w:marRight w:val="0"/>
      <w:marTop w:val="0"/>
      <w:marBottom w:val="0"/>
      <w:divBdr>
        <w:top w:val="none" w:sz="0" w:space="0" w:color="auto"/>
        <w:left w:val="none" w:sz="0" w:space="0" w:color="auto"/>
        <w:bottom w:val="none" w:sz="0" w:space="0" w:color="auto"/>
        <w:right w:val="none" w:sz="0" w:space="0" w:color="auto"/>
      </w:divBdr>
    </w:div>
    <w:div w:id="1616521516">
      <w:bodyDiv w:val="1"/>
      <w:marLeft w:val="0"/>
      <w:marRight w:val="0"/>
      <w:marTop w:val="0"/>
      <w:marBottom w:val="0"/>
      <w:divBdr>
        <w:top w:val="none" w:sz="0" w:space="0" w:color="auto"/>
        <w:left w:val="none" w:sz="0" w:space="0" w:color="auto"/>
        <w:bottom w:val="none" w:sz="0" w:space="0" w:color="auto"/>
        <w:right w:val="none" w:sz="0" w:space="0" w:color="auto"/>
      </w:divBdr>
    </w:div>
    <w:div w:id="1622612726">
      <w:bodyDiv w:val="1"/>
      <w:marLeft w:val="0"/>
      <w:marRight w:val="0"/>
      <w:marTop w:val="0"/>
      <w:marBottom w:val="0"/>
      <w:divBdr>
        <w:top w:val="none" w:sz="0" w:space="0" w:color="auto"/>
        <w:left w:val="none" w:sz="0" w:space="0" w:color="auto"/>
        <w:bottom w:val="none" w:sz="0" w:space="0" w:color="auto"/>
        <w:right w:val="none" w:sz="0" w:space="0" w:color="auto"/>
      </w:divBdr>
    </w:div>
    <w:div w:id="1626619922">
      <w:bodyDiv w:val="1"/>
      <w:marLeft w:val="0"/>
      <w:marRight w:val="0"/>
      <w:marTop w:val="0"/>
      <w:marBottom w:val="0"/>
      <w:divBdr>
        <w:top w:val="none" w:sz="0" w:space="0" w:color="auto"/>
        <w:left w:val="none" w:sz="0" w:space="0" w:color="auto"/>
        <w:bottom w:val="none" w:sz="0" w:space="0" w:color="auto"/>
        <w:right w:val="none" w:sz="0" w:space="0" w:color="auto"/>
      </w:divBdr>
    </w:div>
    <w:div w:id="1663121829">
      <w:bodyDiv w:val="1"/>
      <w:marLeft w:val="0"/>
      <w:marRight w:val="0"/>
      <w:marTop w:val="0"/>
      <w:marBottom w:val="0"/>
      <w:divBdr>
        <w:top w:val="none" w:sz="0" w:space="0" w:color="auto"/>
        <w:left w:val="none" w:sz="0" w:space="0" w:color="auto"/>
        <w:bottom w:val="none" w:sz="0" w:space="0" w:color="auto"/>
        <w:right w:val="none" w:sz="0" w:space="0" w:color="auto"/>
      </w:divBdr>
    </w:div>
    <w:div w:id="1734624743">
      <w:bodyDiv w:val="1"/>
      <w:marLeft w:val="0"/>
      <w:marRight w:val="0"/>
      <w:marTop w:val="0"/>
      <w:marBottom w:val="0"/>
      <w:divBdr>
        <w:top w:val="none" w:sz="0" w:space="0" w:color="auto"/>
        <w:left w:val="none" w:sz="0" w:space="0" w:color="auto"/>
        <w:bottom w:val="none" w:sz="0" w:space="0" w:color="auto"/>
        <w:right w:val="none" w:sz="0" w:space="0" w:color="auto"/>
      </w:divBdr>
    </w:div>
    <w:div w:id="1744181287">
      <w:bodyDiv w:val="1"/>
      <w:marLeft w:val="0"/>
      <w:marRight w:val="0"/>
      <w:marTop w:val="0"/>
      <w:marBottom w:val="0"/>
      <w:divBdr>
        <w:top w:val="none" w:sz="0" w:space="0" w:color="auto"/>
        <w:left w:val="none" w:sz="0" w:space="0" w:color="auto"/>
        <w:bottom w:val="none" w:sz="0" w:space="0" w:color="auto"/>
        <w:right w:val="none" w:sz="0" w:space="0" w:color="auto"/>
      </w:divBdr>
    </w:div>
    <w:div w:id="1746413685">
      <w:bodyDiv w:val="1"/>
      <w:marLeft w:val="0"/>
      <w:marRight w:val="0"/>
      <w:marTop w:val="0"/>
      <w:marBottom w:val="0"/>
      <w:divBdr>
        <w:top w:val="none" w:sz="0" w:space="0" w:color="auto"/>
        <w:left w:val="none" w:sz="0" w:space="0" w:color="auto"/>
        <w:bottom w:val="none" w:sz="0" w:space="0" w:color="auto"/>
        <w:right w:val="none" w:sz="0" w:space="0" w:color="auto"/>
      </w:divBdr>
    </w:div>
    <w:div w:id="1749693265">
      <w:bodyDiv w:val="1"/>
      <w:marLeft w:val="0"/>
      <w:marRight w:val="0"/>
      <w:marTop w:val="0"/>
      <w:marBottom w:val="0"/>
      <w:divBdr>
        <w:top w:val="none" w:sz="0" w:space="0" w:color="auto"/>
        <w:left w:val="none" w:sz="0" w:space="0" w:color="auto"/>
        <w:bottom w:val="none" w:sz="0" w:space="0" w:color="auto"/>
        <w:right w:val="none" w:sz="0" w:space="0" w:color="auto"/>
      </w:divBdr>
    </w:div>
    <w:div w:id="1764373798">
      <w:bodyDiv w:val="1"/>
      <w:marLeft w:val="0"/>
      <w:marRight w:val="0"/>
      <w:marTop w:val="0"/>
      <w:marBottom w:val="0"/>
      <w:divBdr>
        <w:top w:val="none" w:sz="0" w:space="0" w:color="auto"/>
        <w:left w:val="none" w:sz="0" w:space="0" w:color="auto"/>
        <w:bottom w:val="none" w:sz="0" w:space="0" w:color="auto"/>
        <w:right w:val="none" w:sz="0" w:space="0" w:color="auto"/>
      </w:divBdr>
    </w:div>
    <w:div w:id="1768886388">
      <w:bodyDiv w:val="1"/>
      <w:marLeft w:val="0"/>
      <w:marRight w:val="0"/>
      <w:marTop w:val="0"/>
      <w:marBottom w:val="0"/>
      <w:divBdr>
        <w:top w:val="none" w:sz="0" w:space="0" w:color="auto"/>
        <w:left w:val="none" w:sz="0" w:space="0" w:color="auto"/>
        <w:bottom w:val="none" w:sz="0" w:space="0" w:color="auto"/>
        <w:right w:val="none" w:sz="0" w:space="0" w:color="auto"/>
      </w:divBdr>
    </w:div>
    <w:div w:id="1771512358">
      <w:bodyDiv w:val="1"/>
      <w:marLeft w:val="0"/>
      <w:marRight w:val="0"/>
      <w:marTop w:val="0"/>
      <w:marBottom w:val="0"/>
      <w:divBdr>
        <w:top w:val="none" w:sz="0" w:space="0" w:color="auto"/>
        <w:left w:val="none" w:sz="0" w:space="0" w:color="auto"/>
        <w:bottom w:val="none" w:sz="0" w:space="0" w:color="auto"/>
        <w:right w:val="none" w:sz="0" w:space="0" w:color="auto"/>
      </w:divBdr>
    </w:div>
    <w:div w:id="1829514095">
      <w:bodyDiv w:val="1"/>
      <w:marLeft w:val="0"/>
      <w:marRight w:val="0"/>
      <w:marTop w:val="0"/>
      <w:marBottom w:val="0"/>
      <w:divBdr>
        <w:top w:val="none" w:sz="0" w:space="0" w:color="auto"/>
        <w:left w:val="none" w:sz="0" w:space="0" w:color="auto"/>
        <w:bottom w:val="none" w:sz="0" w:space="0" w:color="auto"/>
        <w:right w:val="none" w:sz="0" w:space="0" w:color="auto"/>
      </w:divBdr>
    </w:div>
    <w:div w:id="1836652716">
      <w:bodyDiv w:val="1"/>
      <w:marLeft w:val="0"/>
      <w:marRight w:val="0"/>
      <w:marTop w:val="0"/>
      <w:marBottom w:val="0"/>
      <w:divBdr>
        <w:top w:val="none" w:sz="0" w:space="0" w:color="auto"/>
        <w:left w:val="none" w:sz="0" w:space="0" w:color="auto"/>
        <w:bottom w:val="none" w:sz="0" w:space="0" w:color="auto"/>
        <w:right w:val="none" w:sz="0" w:space="0" w:color="auto"/>
      </w:divBdr>
    </w:div>
    <w:div w:id="1839803566">
      <w:bodyDiv w:val="1"/>
      <w:marLeft w:val="0"/>
      <w:marRight w:val="0"/>
      <w:marTop w:val="0"/>
      <w:marBottom w:val="0"/>
      <w:divBdr>
        <w:top w:val="none" w:sz="0" w:space="0" w:color="auto"/>
        <w:left w:val="none" w:sz="0" w:space="0" w:color="auto"/>
        <w:bottom w:val="none" w:sz="0" w:space="0" w:color="auto"/>
        <w:right w:val="none" w:sz="0" w:space="0" w:color="auto"/>
      </w:divBdr>
    </w:div>
    <w:div w:id="1887251763">
      <w:bodyDiv w:val="1"/>
      <w:marLeft w:val="0"/>
      <w:marRight w:val="0"/>
      <w:marTop w:val="0"/>
      <w:marBottom w:val="0"/>
      <w:divBdr>
        <w:top w:val="none" w:sz="0" w:space="0" w:color="auto"/>
        <w:left w:val="none" w:sz="0" w:space="0" w:color="auto"/>
        <w:bottom w:val="none" w:sz="0" w:space="0" w:color="auto"/>
        <w:right w:val="none" w:sz="0" w:space="0" w:color="auto"/>
      </w:divBdr>
    </w:div>
    <w:div w:id="1909917656">
      <w:bodyDiv w:val="1"/>
      <w:marLeft w:val="0"/>
      <w:marRight w:val="0"/>
      <w:marTop w:val="0"/>
      <w:marBottom w:val="0"/>
      <w:divBdr>
        <w:top w:val="none" w:sz="0" w:space="0" w:color="auto"/>
        <w:left w:val="none" w:sz="0" w:space="0" w:color="auto"/>
        <w:bottom w:val="none" w:sz="0" w:space="0" w:color="auto"/>
        <w:right w:val="none" w:sz="0" w:space="0" w:color="auto"/>
      </w:divBdr>
    </w:div>
    <w:div w:id="1910461704">
      <w:bodyDiv w:val="1"/>
      <w:marLeft w:val="0"/>
      <w:marRight w:val="0"/>
      <w:marTop w:val="0"/>
      <w:marBottom w:val="0"/>
      <w:divBdr>
        <w:top w:val="none" w:sz="0" w:space="0" w:color="auto"/>
        <w:left w:val="none" w:sz="0" w:space="0" w:color="auto"/>
        <w:bottom w:val="none" w:sz="0" w:space="0" w:color="auto"/>
        <w:right w:val="none" w:sz="0" w:space="0" w:color="auto"/>
      </w:divBdr>
    </w:div>
    <w:div w:id="1932275568">
      <w:bodyDiv w:val="1"/>
      <w:marLeft w:val="0"/>
      <w:marRight w:val="0"/>
      <w:marTop w:val="0"/>
      <w:marBottom w:val="0"/>
      <w:divBdr>
        <w:top w:val="none" w:sz="0" w:space="0" w:color="auto"/>
        <w:left w:val="none" w:sz="0" w:space="0" w:color="auto"/>
        <w:bottom w:val="none" w:sz="0" w:space="0" w:color="auto"/>
        <w:right w:val="none" w:sz="0" w:space="0" w:color="auto"/>
      </w:divBdr>
    </w:div>
    <w:div w:id="1996492548">
      <w:bodyDiv w:val="1"/>
      <w:marLeft w:val="0"/>
      <w:marRight w:val="0"/>
      <w:marTop w:val="0"/>
      <w:marBottom w:val="0"/>
      <w:divBdr>
        <w:top w:val="none" w:sz="0" w:space="0" w:color="auto"/>
        <w:left w:val="none" w:sz="0" w:space="0" w:color="auto"/>
        <w:bottom w:val="none" w:sz="0" w:space="0" w:color="auto"/>
        <w:right w:val="none" w:sz="0" w:space="0" w:color="auto"/>
      </w:divBdr>
    </w:div>
    <w:div w:id="2022394160">
      <w:bodyDiv w:val="1"/>
      <w:marLeft w:val="0"/>
      <w:marRight w:val="0"/>
      <w:marTop w:val="0"/>
      <w:marBottom w:val="0"/>
      <w:divBdr>
        <w:top w:val="none" w:sz="0" w:space="0" w:color="auto"/>
        <w:left w:val="none" w:sz="0" w:space="0" w:color="auto"/>
        <w:bottom w:val="none" w:sz="0" w:space="0" w:color="auto"/>
        <w:right w:val="none" w:sz="0" w:space="0" w:color="auto"/>
      </w:divBdr>
    </w:div>
    <w:div w:id="2041469320">
      <w:bodyDiv w:val="1"/>
      <w:marLeft w:val="0"/>
      <w:marRight w:val="0"/>
      <w:marTop w:val="0"/>
      <w:marBottom w:val="0"/>
      <w:divBdr>
        <w:top w:val="none" w:sz="0" w:space="0" w:color="auto"/>
        <w:left w:val="none" w:sz="0" w:space="0" w:color="auto"/>
        <w:bottom w:val="none" w:sz="0" w:space="0" w:color="auto"/>
        <w:right w:val="none" w:sz="0" w:space="0" w:color="auto"/>
      </w:divBdr>
    </w:div>
    <w:div w:id="2083940230">
      <w:bodyDiv w:val="1"/>
      <w:marLeft w:val="0"/>
      <w:marRight w:val="0"/>
      <w:marTop w:val="0"/>
      <w:marBottom w:val="0"/>
      <w:divBdr>
        <w:top w:val="none" w:sz="0" w:space="0" w:color="auto"/>
        <w:left w:val="none" w:sz="0" w:space="0" w:color="auto"/>
        <w:bottom w:val="none" w:sz="0" w:space="0" w:color="auto"/>
        <w:right w:val="none" w:sz="0" w:space="0" w:color="auto"/>
      </w:divBdr>
    </w:div>
    <w:div w:id="2089881175">
      <w:bodyDiv w:val="1"/>
      <w:marLeft w:val="0"/>
      <w:marRight w:val="0"/>
      <w:marTop w:val="0"/>
      <w:marBottom w:val="0"/>
      <w:divBdr>
        <w:top w:val="none" w:sz="0" w:space="0" w:color="auto"/>
        <w:left w:val="none" w:sz="0" w:space="0" w:color="auto"/>
        <w:bottom w:val="none" w:sz="0" w:space="0" w:color="auto"/>
        <w:right w:val="none" w:sz="0" w:space="0" w:color="auto"/>
      </w:divBdr>
    </w:div>
    <w:div w:id="2098549509">
      <w:bodyDiv w:val="1"/>
      <w:marLeft w:val="0"/>
      <w:marRight w:val="0"/>
      <w:marTop w:val="0"/>
      <w:marBottom w:val="0"/>
      <w:divBdr>
        <w:top w:val="none" w:sz="0" w:space="0" w:color="auto"/>
        <w:left w:val="none" w:sz="0" w:space="0" w:color="auto"/>
        <w:bottom w:val="none" w:sz="0" w:space="0" w:color="auto"/>
        <w:right w:val="none" w:sz="0" w:space="0" w:color="auto"/>
      </w:divBdr>
    </w:div>
    <w:div w:id="2101097501">
      <w:bodyDiv w:val="1"/>
      <w:marLeft w:val="0"/>
      <w:marRight w:val="0"/>
      <w:marTop w:val="0"/>
      <w:marBottom w:val="0"/>
      <w:divBdr>
        <w:top w:val="none" w:sz="0" w:space="0" w:color="auto"/>
        <w:left w:val="none" w:sz="0" w:space="0" w:color="auto"/>
        <w:bottom w:val="none" w:sz="0" w:space="0" w:color="auto"/>
        <w:right w:val="none" w:sz="0" w:space="0" w:color="auto"/>
      </w:divBdr>
    </w:div>
    <w:div w:id="21407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5E2C-8485-4F8F-811E-D24EAEA1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10492</Words>
  <Characters>49121</Characters>
  <Application>Microsoft Office Word</Application>
  <DocSecurity>0</DocSecurity>
  <Lines>945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2023-08-08T05:00:00Z</dcterms:created>
  <dcterms:modified xsi:type="dcterms:W3CDTF">2023-08-08T05:01:00Z</dcterms:modified>
</cp:coreProperties>
</file>